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Министерство культуры, по делам национальностей и архивного дела </w:t>
      </w:r>
    </w:p>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Чувашской Республики</w:t>
      </w:r>
    </w:p>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 xml:space="preserve">БПОУ «Чебоксарское художественное училище (техникум)» </w:t>
      </w:r>
    </w:p>
    <w:p w:rsidR="00EE5F5F" w:rsidRPr="00EE5F5F" w:rsidRDefault="00EE5F5F" w:rsidP="00EE5F5F">
      <w:pPr>
        <w:spacing w:after="0"/>
        <w:jc w:val="center"/>
        <w:rPr>
          <w:rFonts w:ascii="Times New Roman" w:hAnsi="Times New Roman" w:cs="Times New Roman"/>
          <w:bCs/>
          <w:sz w:val="24"/>
          <w:szCs w:val="24"/>
        </w:rPr>
      </w:pPr>
      <w:r w:rsidRPr="00EE5F5F">
        <w:rPr>
          <w:rFonts w:ascii="Times New Roman" w:hAnsi="Times New Roman" w:cs="Times New Roman"/>
          <w:bCs/>
          <w:sz w:val="24"/>
          <w:szCs w:val="24"/>
        </w:rPr>
        <w:t>Минкультуры Чувашии</w:t>
      </w:r>
    </w:p>
    <w:p w:rsidR="00EE5F5F" w:rsidRPr="00EE5F5F" w:rsidRDefault="00EE5F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DC265F" w:rsidRPr="00EE5F5F" w:rsidRDefault="00DC26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МЕТОДИЧЕСКИЕ УКАЗАНИЯ</w:t>
      </w:r>
    </w:p>
    <w:p w:rsidR="00EE5F5F" w:rsidRPr="00EE5F5F" w:rsidRDefault="00EE5F5F" w:rsidP="00EE5F5F">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ПО ВЫПОЛНЕНИЮ САМОСТОЯТЕЛЬНОЙ РАБОТЫ</w:t>
      </w:r>
    </w:p>
    <w:p w:rsidR="00EE5F5F" w:rsidRDefault="00EE5F5F" w:rsidP="00EE5F5F">
      <w:pPr>
        <w:spacing w:after="0"/>
        <w:jc w:val="center"/>
        <w:rPr>
          <w:rFonts w:ascii="Times New Roman" w:hAnsi="Times New Roman" w:cs="Times New Roman"/>
          <w:b/>
          <w:bCs/>
          <w:sz w:val="28"/>
          <w:szCs w:val="28"/>
        </w:rPr>
      </w:pPr>
      <w:r w:rsidRPr="00EE5F5F">
        <w:rPr>
          <w:rFonts w:ascii="Times New Roman" w:hAnsi="Times New Roman" w:cs="Times New Roman"/>
          <w:b/>
          <w:bCs/>
          <w:sz w:val="28"/>
          <w:szCs w:val="28"/>
        </w:rPr>
        <w:t>СТУДЕНТОВ</w:t>
      </w:r>
    </w:p>
    <w:p w:rsidR="00EE5F5F" w:rsidRPr="00EE5F5F" w:rsidRDefault="00EE5F5F" w:rsidP="00EE5F5F">
      <w:pPr>
        <w:spacing w:after="0"/>
        <w:jc w:val="center"/>
        <w:rPr>
          <w:rFonts w:ascii="Times New Roman" w:hAnsi="Times New Roman" w:cs="Times New Roman"/>
          <w:b/>
          <w:bCs/>
          <w:sz w:val="28"/>
          <w:szCs w:val="28"/>
        </w:rPr>
      </w:pPr>
    </w:p>
    <w:p w:rsidR="008A4734" w:rsidRPr="00EE5F5F" w:rsidRDefault="00EE5F5F" w:rsidP="00EE5F5F">
      <w:pPr>
        <w:spacing w:after="0"/>
        <w:jc w:val="center"/>
        <w:rPr>
          <w:rFonts w:ascii="Times New Roman" w:eastAsia="Times New Roman" w:hAnsi="Times New Roman" w:cs="Times New Roman"/>
          <w:sz w:val="28"/>
          <w:szCs w:val="28"/>
          <w:lang w:eastAsia="en-US"/>
        </w:rPr>
      </w:pPr>
      <w:r>
        <w:rPr>
          <w:rFonts w:ascii="Times New Roman" w:hAnsi="Times New Roman" w:cs="Times New Roman"/>
          <w:sz w:val="28"/>
          <w:szCs w:val="28"/>
        </w:rPr>
        <w:t>дисциплины «</w:t>
      </w:r>
      <w:r w:rsidR="008A4734" w:rsidRPr="00EE5F5F">
        <w:rPr>
          <w:rFonts w:ascii="Times New Roman" w:eastAsia="Times New Roman" w:hAnsi="Times New Roman" w:cs="Times New Roman"/>
          <w:sz w:val="28"/>
          <w:szCs w:val="28"/>
          <w:lang w:eastAsia="en-US"/>
        </w:rPr>
        <w:t>Русский язык и культура речи</w:t>
      </w:r>
      <w:r>
        <w:rPr>
          <w:rFonts w:ascii="Times New Roman" w:eastAsia="Times New Roman" w:hAnsi="Times New Roman" w:cs="Times New Roman"/>
          <w:sz w:val="28"/>
          <w:szCs w:val="28"/>
          <w:lang w:eastAsia="en-US"/>
        </w:rPr>
        <w:t>»</w:t>
      </w:r>
    </w:p>
    <w:p w:rsidR="00EE5F5F" w:rsidRDefault="00EE5F5F" w:rsidP="00EE5F5F">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p>
    <w:p w:rsidR="008A4734" w:rsidRPr="00EE5F5F" w:rsidRDefault="008A4734" w:rsidP="00EE5F5F">
      <w:pPr>
        <w:autoSpaceDE w:val="0"/>
        <w:autoSpaceDN w:val="0"/>
        <w:adjustRightInd w:val="0"/>
        <w:spacing w:after="0" w:line="240" w:lineRule="auto"/>
        <w:ind w:right="-289"/>
        <w:jc w:val="center"/>
        <w:rPr>
          <w:rFonts w:ascii="Times New Roman" w:eastAsia="Times New Roman" w:hAnsi="Times New Roman" w:cs="Times New Roman"/>
          <w:sz w:val="28"/>
          <w:szCs w:val="28"/>
          <w:u w:val="single" w:color="FFFFFF"/>
        </w:rPr>
      </w:pPr>
      <w:r w:rsidRPr="00EE5F5F">
        <w:rPr>
          <w:rFonts w:ascii="Times New Roman" w:eastAsia="Times New Roman" w:hAnsi="Times New Roman" w:cs="Times New Roman"/>
          <w:sz w:val="28"/>
          <w:szCs w:val="28"/>
          <w:u w:val="single" w:color="FFFFFF"/>
        </w:rPr>
        <w:t xml:space="preserve">специальности </w:t>
      </w:r>
    </w:p>
    <w:p w:rsidR="008A4734" w:rsidRPr="00EE5F5F" w:rsidRDefault="008A4734" w:rsidP="00EE5F5F">
      <w:pPr>
        <w:autoSpaceDE w:val="0"/>
        <w:autoSpaceDN w:val="0"/>
        <w:adjustRightInd w:val="0"/>
        <w:spacing w:after="0" w:line="240" w:lineRule="auto"/>
        <w:ind w:right="-289"/>
        <w:jc w:val="center"/>
        <w:rPr>
          <w:rFonts w:ascii="Times New Roman" w:eastAsia="Times New Roman" w:hAnsi="Times New Roman" w:cs="Times New Roman"/>
          <w:bCs/>
          <w:sz w:val="28"/>
          <w:szCs w:val="28"/>
        </w:rPr>
      </w:pPr>
      <w:r w:rsidRPr="00EE5F5F">
        <w:rPr>
          <w:rFonts w:ascii="Times New Roman" w:eastAsia="Times New Roman" w:hAnsi="Times New Roman" w:cs="Times New Roman"/>
          <w:bCs/>
          <w:sz w:val="28"/>
          <w:szCs w:val="28"/>
        </w:rPr>
        <w:t xml:space="preserve">54.02.02 Декоративно-прикладное искусство и </w:t>
      </w:r>
    </w:p>
    <w:p w:rsidR="008A4734" w:rsidRPr="00EE5F5F" w:rsidRDefault="008A4734" w:rsidP="00EE5F5F">
      <w:pPr>
        <w:autoSpaceDE w:val="0"/>
        <w:autoSpaceDN w:val="0"/>
        <w:adjustRightInd w:val="0"/>
        <w:spacing w:after="0" w:line="240" w:lineRule="auto"/>
        <w:ind w:right="-289"/>
        <w:jc w:val="center"/>
        <w:rPr>
          <w:rFonts w:ascii="Times New Roman" w:eastAsia="Times New Roman" w:hAnsi="Times New Roman" w:cs="Times New Roman"/>
          <w:bCs/>
          <w:sz w:val="28"/>
          <w:szCs w:val="28"/>
        </w:rPr>
      </w:pPr>
      <w:r w:rsidRPr="00EE5F5F">
        <w:rPr>
          <w:rFonts w:ascii="Times New Roman" w:eastAsia="Times New Roman" w:hAnsi="Times New Roman" w:cs="Times New Roman"/>
          <w:bCs/>
          <w:sz w:val="28"/>
          <w:szCs w:val="28"/>
        </w:rPr>
        <w:t>народные промыслы (по видам)</w:t>
      </w:r>
    </w:p>
    <w:p w:rsidR="006F05E4" w:rsidRPr="00EE5F5F" w:rsidRDefault="006F05E4" w:rsidP="00EE5F5F">
      <w:pPr>
        <w:pStyle w:val="1"/>
        <w:spacing w:line="360" w:lineRule="auto"/>
        <w:jc w:val="center"/>
        <w:rPr>
          <w:rFonts w:ascii="Times New Roman" w:hAnsi="Times New Roman" w:cs="Times New Roman"/>
          <w:color w:val="auto"/>
          <w:sz w:val="28"/>
          <w:szCs w:val="28"/>
        </w:rPr>
      </w:pPr>
    </w:p>
    <w:p w:rsidR="008A4734" w:rsidRPr="00EE5F5F" w:rsidRDefault="008A4734" w:rsidP="00EE5F5F">
      <w:pPr>
        <w:pStyle w:val="1"/>
        <w:spacing w:line="360" w:lineRule="auto"/>
        <w:jc w:val="center"/>
        <w:rPr>
          <w:rFonts w:ascii="Times New Roman" w:hAnsi="Times New Roman" w:cs="Times New Roman"/>
          <w:color w:val="auto"/>
          <w:sz w:val="24"/>
          <w:szCs w:val="24"/>
        </w:rPr>
      </w:pPr>
    </w:p>
    <w:p w:rsidR="008A4734" w:rsidRPr="00EE5F5F" w:rsidRDefault="008A4734" w:rsidP="00EE5F5F">
      <w:pPr>
        <w:pStyle w:val="1"/>
        <w:spacing w:line="360" w:lineRule="auto"/>
        <w:jc w:val="center"/>
        <w:rPr>
          <w:rFonts w:ascii="Times New Roman" w:hAnsi="Times New Roman" w:cs="Times New Roman"/>
          <w:color w:val="auto"/>
          <w:sz w:val="24"/>
          <w:szCs w:val="24"/>
        </w:rPr>
      </w:pPr>
    </w:p>
    <w:p w:rsidR="008A4734" w:rsidRPr="00EE5F5F" w:rsidRDefault="008A4734" w:rsidP="00EE5F5F">
      <w:pPr>
        <w:pStyle w:val="1"/>
        <w:spacing w:line="360" w:lineRule="auto"/>
        <w:jc w:val="center"/>
        <w:rPr>
          <w:rFonts w:ascii="Times New Roman" w:hAnsi="Times New Roman" w:cs="Times New Roman"/>
          <w:color w:val="auto"/>
          <w:sz w:val="24"/>
          <w:szCs w:val="24"/>
        </w:rPr>
      </w:pPr>
    </w:p>
    <w:p w:rsidR="008A4734" w:rsidRPr="00EE5F5F" w:rsidRDefault="008A4734" w:rsidP="00EE5F5F">
      <w:pPr>
        <w:pStyle w:val="1"/>
        <w:spacing w:line="360" w:lineRule="auto"/>
        <w:jc w:val="center"/>
        <w:rPr>
          <w:rFonts w:ascii="Times New Roman" w:hAnsi="Times New Roman" w:cs="Times New Roman"/>
          <w:color w:val="auto"/>
          <w:sz w:val="24"/>
          <w:szCs w:val="24"/>
        </w:rPr>
      </w:pPr>
    </w:p>
    <w:p w:rsidR="008A4734" w:rsidRPr="00EE5F5F" w:rsidRDefault="008A4734" w:rsidP="00EE5F5F">
      <w:pPr>
        <w:pStyle w:val="1"/>
        <w:spacing w:line="360" w:lineRule="auto"/>
        <w:jc w:val="center"/>
        <w:rPr>
          <w:rFonts w:ascii="Times New Roman" w:hAnsi="Times New Roman" w:cs="Times New Roman"/>
          <w:color w:val="auto"/>
          <w:sz w:val="24"/>
          <w:szCs w:val="24"/>
        </w:rPr>
      </w:pPr>
      <w:bookmarkStart w:id="0" w:name="_GoBack"/>
      <w:bookmarkEnd w:id="0"/>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Default="006F05E4"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Default="00EE5F5F" w:rsidP="00EE5F5F">
      <w:pPr>
        <w:spacing w:after="0"/>
        <w:jc w:val="center"/>
        <w:rPr>
          <w:rFonts w:ascii="Times New Roman" w:hAnsi="Times New Roman" w:cs="Times New Roman"/>
          <w:bCs/>
          <w:sz w:val="24"/>
          <w:szCs w:val="24"/>
        </w:rPr>
      </w:pPr>
    </w:p>
    <w:p w:rsidR="00EE5F5F" w:rsidRPr="00EE5F5F" w:rsidRDefault="00EE5F5F" w:rsidP="00EE5F5F">
      <w:pPr>
        <w:spacing w:after="0"/>
        <w:jc w:val="center"/>
        <w:rPr>
          <w:rFonts w:ascii="Times New Roman" w:hAnsi="Times New Roman" w:cs="Times New Roman"/>
          <w:bCs/>
          <w:sz w:val="24"/>
          <w:szCs w:val="24"/>
        </w:rPr>
      </w:pPr>
      <w:r>
        <w:rPr>
          <w:rFonts w:ascii="Times New Roman" w:hAnsi="Times New Roman" w:cs="Times New Roman"/>
          <w:bCs/>
          <w:sz w:val="24"/>
          <w:szCs w:val="24"/>
        </w:rPr>
        <w:t>Чебоксары</w:t>
      </w:r>
    </w:p>
    <w:tbl>
      <w:tblPr>
        <w:tblW w:w="0" w:type="auto"/>
        <w:tblInd w:w="-106" w:type="dxa"/>
        <w:tblLook w:val="01E0" w:firstRow="1" w:lastRow="1" w:firstColumn="1" w:lastColumn="1" w:noHBand="0" w:noVBand="0"/>
      </w:tblPr>
      <w:tblGrid>
        <w:gridCol w:w="4604"/>
        <w:gridCol w:w="5143"/>
      </w:tblGrid>
      <w:tr w:rsidR="006F05E4" w:rsidRPr="00EE5F5F" w:rsidTr="00DA4C2D">
        <w:trPr>
          <w:trHeight w:val="5032"/>
        </w:trPr>
        <w:tc>
          <w:tcPr>
            <w:tcW w:w="4604" w:type="dxa"/>
          </w:tcPr>
          <w:p w:rsidR="006F05E4" w:rsidRPr="00EE5F5F" w:rsidRDefault="00EE5F5F" w:rsidP="00EE5F5F">
            <w:pPr>
              <w:autoSpaceDE w:val="0"/>
              <w:autoSpaceDN w:val="0"/>
              <w:adjustRightInd w:val="0"/>
              <w:spacing w:after="0"/>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lastRenderedPageBreak/>
              <w:t>ОДОБРЕНА</w:t>
            </w:r>
          </w:p>
          <w:p w:rsidR="00030671" w:rsidRPr="00EE5F5F" w:rsidRDefault="006F05E4" w:rsidP="00EE5F5F">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Предметной (цикловой)</w:t>
            </w:r>
          </w:p>
          <w:p w:rsidR="00030671" w:rsidRPr="00EE5F5F" w:rsidRDefault="006F05E4" w:rsidP="00EE5F5F">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eastAsia="TimesNewRomanPS-BoldMT" w:hAnsi="Times New Roman" w:cs="Times New Roman"/>
                <w:sz w:val="24"/>
                <w:szCs w:val="24"/>
              </w:rPr>
              <w:t xml:space="preserve">комиссией </w:t>
            </w:r>
          </w:p>
          <w:p w:rsidR="006F05E4" w:rsidRPr="00EE5F5F" w:rsidRDefault="006F05E4" w:rsidP="00EE5F5F">
            <w:pPr>
              <w:autoSpaceDE w:val="0"/>
              <w:autoSpaceDN w:val="0"/>
              <w:adjustRightInd w:val="0"/>
              <w:spacing w:after="0" w:line="240" w:lineRule="auto"/>
              <w:contextualSpacing/>
              <w:rPr>
                <w:rFonts w:ascii="Times New Roman" w:eastAsia="TimesNewRomanPS-BoldMT" w:hAnsi="Times New Roman" w:cs="Times New Roman"/>
                <w:sz w:val="24"/>
                <w:szCs w:val="24"/>
              </w:rPr>
            </w:pPr>
            <w:r w:rsidRPr="00EE5F5F">
              <w:rPr>
                <w:rFonts w:ascii="Times New Roman" w:hAnsi="Times New Roman" w:cs="Times New Roman"/>
                <w:sz w:val="24"/>
                <w:szCs w:val="24"/>
              </w:rPr>
              <w:t>по теоретическим дисциплинам</w:t>
            </w:r>
          </w:p>
          <w:p w:rsidR="006F05E4" w:rsidRPr="00EE5F5F" w:rsidRDefault="006F05E4" w:rsidP="00EE5F5F">
            <w:pPr>
              <w:autoSpaceDE w:val="0"/>
              <w:autoSpaceDN w:val="0"/>
              <w:adjustRightInd w:val="0"/>
              <w:spacing w:after="0"/>
              <w:rPr>
                <w:rFonts w:ascii="Times New Roman" w:eastAsia="TimesNewRomanPS-BoldMT" w:hAnsi="Times New Roman" w:cs="Times New Roman"/>
                <w:sz w:val="24"/>
                <w:szCs w:val="24"/>
              </w:rPr>
            </w:pPr>
          </w:p>
          <w:p w:rsidR="006F05E4" w:rsidRPr="00EE5F5F" w:rsidRDefault="006F05E4" w:rsidP="00EE5F5F">
            <w:pPr>
              <w:pStyle w:val="a4"/>
              <w:rPr>
                <w:rFonts w:ascii="Times New Roman" w:hAnsi="Times New Roman" w:cs="Times New Roman"/>
                <w:sz w:val="24"/>
                <w:szCs w:val="24"/>
              </w:rPr>
            </w:pPr>
          </w:p>
          <w:p w:rsidR="006F05E4" w:rsidRPr="00EE5F5F" w:rsidRDefault="006F05E4" w:rsidP="00EE5F5F">
            <w:pPr>
              <w:pStyle w:val="a4"/>
              <w:rPr>
                <w:rFonts w:ascii="Times New Roman" w:hAnsi="Times New Roman" w:cs="Times New Roman"/>
                <w:sz w:val="24"/>
                <w:szCs w:val="24"/>
              </w:rPr>
            </w:pPr>
          </w:p>
        </w:tc>
        <w:tc>
          <w:tcPr>
            <w:tcW w:w="5143" w:type="dxa"/>
          </w:tcPr>
          <w:p w:rsidR="006F05E4" w:rsidRPr="00EE5F5F" w:rsidRDefault="00EE5F5F" w:rsidP="00EE5F5F">
            <w:pPr>
              <w:pStyle w:val="a4"/>
              <w:rPr>
                <w:rFonts w:ascii="Times New Roman" w:hAnsi="Times New Roman" w:cs="Times New Roman"/>
                <w:sz w:val="24"/>
                <w:szCs w:val="24"/>
              </w:rPr>
            </w:pPr>
            <w:proofErr w:type="gramStart"/>
            <w:r>
              <w:rPr>
                <w:rFonts w:ascii="Times New Roman" w:hAnsi="Times New Roman" w:cs="Times New Roman"/>
                <w:sz w:val="24"/>
                <w:szCs w:val="24"/>
              </w:rPr>
              <w:t>Разработана</w:t>
            </w:r>
            <w:proofErr w:type="gramEnd"/>
            <w:r w:rsidR="006F05E4" w:rsidRPr="00EE5F5F">
              <w:rPr>
                <w:rFonts w:ascii="Times New Roman" w:hAnsi="Times New Roman" w:cs="Times New Roman"/>
                <w:sz w:val="24"/>
                <w:szCs w:val="24"/>
              </w:rPr>
              <w:t xml:space="preserve"> на основе Федерального</w:t>
            </w:r>
          </w:p>
          <w:p w:rsidR="006F05E4" w:rsidRPr="00EE5F5F" w:rsidRDefault="006F05E4" w:rsidP="00EE5F5F">
            <w:pPr>
              <w:pStyle w:val="a4"/>
              <w:rPr>
                <w:rFonts w:ascii="Times New Roman" w:hAnsi="Times New Roman" w:cs="Times New Roman"/>
                <w:sz w:val="24"/>
                <w:szCs w:val="24"/>
              </w:rPr>
            </w:pPr>
            <w:r w:rsidRPr="00EE5F5F">
              <w:rPr>
                <w:rFonts w:ascii="Times New Roman" w:hAnsi="Times New Roman" w:cs="Times New Roman"/>
                <w:sz w:val="24"/>
                <w:szCs w:val="24"/>
              </w:rPr>
              <w:t>государственного образовател</w:t>
            </w:r>
            <w:r w:rsidR="00EA602E" w:rsidRPr="00EE5F5F">
              <w:rPr>
                <w:rFonts w:ascii="Times New Roman" w:hAnsi="Times New Roman" w:cs="Times New Roman"/>
                <w:sz w:val="24"/>
                <w:szCs w:val="24"/>
              </w:rPr>
              <w:t>ьного стандарта по специальностям</w:t>
            </w:r>
            <w:r w:rsidRPr="00EE5F5F">
              <w:rPr>
                <w:rFonts w:ascii="Times New Roman" w:hAnsi="Times New Roman" w:cs="Times New Roman"/>
                <w:sz w:val="24"/>
                <w:szCs w:val="24"/>
              </w:rPr>
              <w:t xml:space="preserve"> среднего</w:t>
            </w:r>
          </w:p>
          <w:p w:rsidR="006F05E4" w:rsidRPr="00EE5F5F" w:rsidRDefault="006F05E4" w:rsidP="00EE5F5F">
            <w:pPr>
              <w:pStyle w:val="a4"/>
              <w:rPr>
                <w:rFonts w:ascii="Times New Roman" w:hAnsi="Times New Roman" w:cs="Times New Roman"/>
                <w:sz w:val="24"/>
                <w:szCs w:val="24"/>
              </w:rPr>
            </w:pPr>
            <w:r w:rsidRPr="00EE5F5F">
              <w:rPr>
                <w:rFonts w:ascii="Times New Roman" w:hAnsi="Times New Roman" w:cs="Times New Roman"/>
                <w:sz w:val="24"/>
                <w:szCs w:val="24"/>
              </w:rPr>
              <w:t>профессионального образования</w:t>
            </w:r>
          </w:p>
          <w:p w:rsidR="008A4734" w:rsidRPr="00EE5F5F" w:rsidRDefault="008A4734" w:rsidP="00EE5F5F">
            <w:pPr>
              <w:pStyle w:val="a4"/>
              <w:rPr>
                <w:rFonts w:ascii="Times New Roman" w:hAnsi="Times New Roman"/>
                <w:bCs/>
                <w:sz w:val="24"/>
                <w:szCs w:val="24"/>
              </w:rPr>
            </w:pPr>
            <w:r w:rsidRPr="00EE5F5F">
              <w:rPr>
                <w:rFonts w:ascii="Times New Roman" w:hAnsi="Times New Roman"/>
                <w:bCs/>
                <w:sz w:val="24"/>
                <w:szCs w:val="24"/>
              </w:rPr>
              <w:t xml:space="preserve">54.02.02 Декоративно-прикладное искусство и </w:t>
            </w:r>
          </w:p>
          <w:p w:rsidR="008A4734" w:rsidRPr="00EE5F5F" w:rsidRDefault="008A4734" w:rsidP="00EE5F5F">
            <w:pPr>
              <w:pStyle w:val="a4"/>
              <w:rPr>
                <w:rFonts w:ascii="Times New Roman" w:hAnsi="Times New Roman"/>
                <w:bCs/>
                <w:sz w:val="24"/>
                <w:szCs w:val="24"/>
              </w:rPr>
            </w:pPr>
            <w:r w:rsidRPr="00EE5F5F">
              <w:rPr>
                <w:rFonts w:ascii="Times New Roman" w:hAnsi="Times New Roman"/>
                <w:bCs/>
                <w:sz w:val="24"/>
                <w:szCs w:val="24"/>
              </w:rPr>
              <w:t>народные промыслы (по видам)</w:t>
            </w:r>
          </w:p>
          <w:p w:rsidR="00EA602E" w:rsidRPr="00EE5F5F" w:rsidRDefault="00EA602E" w:rsidP="00EE5F5F">
            <w:pPr>
              <w:pStyle w:val="a4"/>
              <w:rPr>
                <w:rFonts w:ascii="Times New Roman" w:hAnsi="Times New Roman" w:cs="Times New Roman"/>
                <w:sz w:val="24"/>
                <w:szCs w:val="24"/>
              </w:rPr>
            </w:pPr>
          </w:p>
          <w:p w:rsidR="00030671" w:rsidRPr="00EE5F5F" w:rsidRDefault="00030671" w:rsidP="00EE5F5F">
            <w:pPr>
              <w:pStyle w:val="a4"/>
              <w:rPr>
                <w:rFonts w:ascii="Times New Roman" w:hAnsi="Times New Roman" w:cs="Times New Roman"/>
                <w:sz w:val="24"/>
                <w:szCs w:val="24"/>
              </w:rPr>
            </w:pPr>
          </w:p>
          <w:p w:rsidR="00030671" w:rsidRPr="00EE5F5F" w:rsidRDefault="00030671" w:rsidP="00EE5F5F">
            <w:pPr>
              <w:pStyle w:val="a4"/>
              <w:rPr>
                <w:rFonts w:ascii="Times New Roman" w:hAnsi="Times New Roman" w:cs="Times New Roman"/>
                <w:sz w:val="24"/>
                <w:szCs w:val="24"/>
              </w:rPr>
            </w:pPr>
          </w:p>
          <w:p w:rsidR="006F05E4" w:rsidRPr="00EE5F5F" w:rsidRDefault="006F05E4" w:rsidP="00EE5F5F">
            <w:pPr>
              <w:pStyle w:val="a4"/>
              <w:rPr>
                <w:rFonts w:ascii="Times New Roman" w:hAnsi="Times New Roman" w:cs="Times New Roman"/>
                <w:sz w:val="24"/>
                <w:szCs w:val="24"/>
              </w:rPr>
            </w:pPr>
          </w:p>
        </w:tc>
      </w:tr>
    </w:tbl>
    <w:p w:rsidR="006F05E4" w:rsidRPr="00EE5F5F" w:rsidRDefault="006F05E4" w:rsidP="00EE5F5F">
      <w:pPr>
        <w:pStyle w:val="a4"/>
        <w:rPr>
          <w:rFonts w:ascii="Times New Roman" w:hAnsi="Times New Roman" w:cs="Times New Roman"/>
          <w:sz w:val="24"/>
          <w:szCs w:val="24"/>
        </w:rPr>
      </w:pPr>
    </w:p>
    <w:p w:rsidR="00EE5F5F" w:rsidRPr="00EE5F5F" w:rsidRDefault="00EE5F5F" w:rsidP="00EE5F5F">
      <w:pPr>
        <w:pStyle w:val="a4"/>
        <w:jc w:val="both"/>
        <w:rPr>
          <w:rFonts w:ascii="Times New Roman" w:hAnsi="Times New Roman" w:cs="Times New Roman"/>
          <w:sz w:val="24"/>
          <w:szCs w:val="24"/>
        </w:rPr>
      </w:pPr>
      <w:r w:rsidRPr="00EE5F5F">
        <w:rPr>
          <w:rFonts w:ascii="Times New Roman" w:hAnsi="Times New Roman" w:cs="Times New Roman"/>
          <w:sz w:val="24"/>
          <w:szCs w:val="24"/>
        </w:rPr>
        <w:t>Организация-разработчик: БПОУ «Чебоксарское художественное училище (техникум)» Минкультуры Чувашии</w:t>
      </w:r>
    </w:p>
    <w:p w:rsidR="00030671" w:rsidRPr="00EE5F5F" w:rsidRDefault="00030671" w:rsidP="00EE5F5F">
      <w:pPr>
        <w:pStyle w:val="a4"/>
        <w:jc w:val="both"/>
        <w:rPr>
          <w:rFonts w:ascii="Times New Roman" w:hAnsi="Times New Roman" w:cs="Times New Roman"/>
          <w:b/>
          <w:sz w:val="24"/>
          <w:szCs w:val="24"/>
        </w:rPr>
      </w:pPr>
    </w:p>
    <w:p w:rsidR="00EA602E" w:rsidRPr="00EE5F5F" w:rsidRDefault="006F05E4" w:rsidP="00EE5F5F">
      <w:pPr>
        <w:pStyle w:val="a4"/>
        <w:spacing w:line="276" w:lineRule="auto"/>
        <w:rPr>
          <w:rFonts w:ascii="Times New Roman" w:hAnsi="Times New Roman"/>
          <w:sz w:val="24"/>
          <w:szCs w:val="24"/>
        </w:rPr>
      </w:pPr>
      <w:r w:rsidRPr="00EE5F5F">
        <w:rPr>
          <w:rFonts w:ascii="Times New Roman" w:hAnsi="Times New Roman" w:cs="Times New Roman"/>
          <w:sz w:val="24"/>
          <w:szCs w:val="24"/>
        </w:rPr>
        <w:t xml:space="preserve">Автор: </w:t>
      </w:r>
      <w:r w:rsidR="00EA602E" w:rsidRPr="00EE5F5F">
        <w:rPr>
          <w:rFonts w:ascii="Times New Roman" w:hAnsi="Times New Roman"/>
          <w:sz w:val="24"/>
          <w:szCs w:val="24"/>
        </w:rPr>
        <w:t xml:space="preserve">Е.А. Кукушкина, преподаватель </w:t>
      </w:r>
      <w:r w:rsidR="00EE5F5F" w:rsidRPr="00EE5F5F">
        <w:rPr>
          <w:rFonts w:ascii="Times New Roman" w:hAnsi="Times New Roman"/>
          <w:sz w:val="24"/>
          <w:szCs w:val="24"/>
        </w:rPr>
        <w:t xml:space="preserve">БПОУ </w:t>
      </w:r>
      <w:r w:rsidR="00EA602E" w:rsidRPr="00EE5F5F">
        <w:rPr>
          <w:rFonts w:ascii="Times New Roman" w:hAnsi="Times New Roman"/>
          <w:sz w:val="24"/>
          <w:szCs w:val="24"/>
        </w:rPr>
        <w:t>«Чебоксарское художественное училище (техникум)» Минкультуры Чувашии</w:t>
      </w:r>
    </w:p>
    <w:p w:rsidR="00EA602E" w:rsidRPr="00EE5F5F" w:rsidRDefault="00EA602E" w:rsidP="00EE5F5F">
      <w:pPr>
        <w:pStyle w:val="a4"/>
        <w:rPr>
          <w:rFonts w:ascii="Times New Roman" w:hAnsi="Times New Roman"/>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b/>
          <w:sz w:val="24"/>
          <w:szCs w:val="24"/>
        </w:rPr>
      </w:pPr>
    </w:p>
    <w:p w:rsidR="006F05E4" w:rsidRPr="00EE5F5F" w:rsidRDefault="006F05E4" w:rsidP="00EE5F5F">
      <w:pPr>
        <w:pStyle w:val="a4"/>
        <w:jc w:val="both"/>
        <w:rPr>
          <w:rFonts w:ascii="Times New Roman" w:hAnsi="Times New Roman" w:cs="Times New Roman"/>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Pr="00EE5F5F" w:rsidRDefault="006F05E4" w:rsidP="00EE5F5F">
      <w:pPr>
        <w:spacing w:after="0"/>
        <w:jc w:val="center"/>
        <w:rPr>
          <w:rFonts w:ascii="Times New Roman" w:hAnsi="Times New Roman" w:cs="Times New Roman"/>
          <w:b/>
          <w:sz w:val="24"/>
          <w:szCs w:val="24"/>
        </w:rPr>
      </w:pPr>
    </w:p>
    <w:p w:rsidR="006F05E4" w:rsidRDefault="006F05E4"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spacing w:after="0"/>
        <w:jc w:val="center"/>
        <w:rPr>
          <w:rFonts w:ascii="Times New Roman" w:hAnsi="Times New Roman" w:cs="Times New Roman"/>
          <w:b/>
          <w:sz w:val="24"/>
          <w:szCs w:val="24"/>
        </w:rPr>
      </w:pPr>
    </w:p>
    <w:p w:rsidR="00EE5F5F" w:rsidRDefault="00EE5F5F" w:rsidP="00EE5F5F">
      <w:pPr>
        <w:tabs>
          <w:tab w:val="left" w:pos="0"/>
        </w:tabs>
        <w:spacing w:after="0" w:line="240" w:lineRule="auto"/>
        <w:ind w:firstLine="709"/>
        <w:jc w:val="center"/>
        <w:rPr>
          <w:rFonts w:ascii="Times New Roman" w:hAnsi="Times New Roman" w:cs="Times New Roman"/>
          <w:b/>
          <w:sz w:val="24"/>
          <w:szCs w:val="24"/>
        </w:rPr>
      </w:pPr>
    </w:p>
    <w:p w:rsidR="00EE5F5F" w:rsidRDefault="00EE5F5F" w:rsidP="00EE5F5F">
      <w:pPr>
        <w:tabs>
          <w:tab w:val="left" w:pos="0"/>
        </w:tabs>
        <w:spacing w:after="0" w:line="240" w:lineRule="auto"/>
        <w:ind w:firstLine="709"/>
        <w:jc w:val="center"/>
        <w:rPr>
          <w:rFonts w:ascii="Times New Roman" w:hAnsi="Times New Roman" w:cs="Times New Roman"/>
          <w:b/>
          <w:sz w:val="24"/>
          <w:szCs w:val="24"/>
        </w:rPr>
      </w:pPr>
    </w:p>
    <w:p w:rsidR="00EE5F5F" w:rsidRDefault="00EE5F5F" w:rsidP="00EE5F5F">
      <w:pPr>
        <w:tabs>
          <w:tab w:val="left" w:pos="0"/>
        </w:tabs>
        <w:spacing w:after="0" w:line="240" w:lineRule="auto"/>
        <w:ind w:firstLine="709"/>
        <w:jc w:val="center"/>
        <w:rPr>
          <w:rFonts w:ascii="Times New Roman" w:hAnsi="Times New Roman" w:cs="Times New Roman"/>
          <w:b/>
          <w:sz w:val="24"/>
          <w:szCs w:val="24"/>
        </w:rPr>
      </w:pPr>
      <w:r w:rsidRPr="00EE5F5F">
        <w:rPr>
          <w:rFonts w:ascii="Times New Roman" w:hAnsi="Times New Roman" w:cs="Times New Roman"/>
          <w:b/>
          <w:sz w:val="24"/>
          <w:szCs w:val="24"/>
        </w:rPr>
        <w:lastRenderedPageBreak/>
        <w:t>ВВЕДЕНИЕ</w:t>
      </w:r>
    </w:p>
    <w:p w:rsidR="00EE5F5F" w:rsidRPr="00EE5F5F" w:rsidRDefault="00EE5F5F" w:rsidP="00EE5F5F">
      <w:pPr>
        <w:tabs>
          <w:tab w:val="left" w:pos="0"/>
        </w:tabs>
        <w:spacing w:after="0" w:line="240" w:lineRule="auto"/>
        <w:ind w:firstLine="709"/>
        <w:jc w:val="center"/>
        <w:rPr>
          <w:rFonts w:ascii="Times New Roman" w:hAnsi="Times New Roman" w:cs="Times New Roman"/>
          <w:b/>
          <w:sz w:val="24"/>
          <w:szCs w:val="24"/>
        </w:rPr>
      </w:pPr>
    </w:p>
    <w:p w:rsidR="00EE5F5F" w:rsidRPr="00EE5F5F" w:rsidRDefault="00EE5F5F" w:rsidP="00EE5F5F">
      <w:pPr>
        <w:pStyle w:val="a5"/>
        <w:spacing w:before="0" w:beforeAutospacing="0" w:after="0" w:afterAutospacing="0"/>
        <w:ind w:firstLine="709"/>
        <w:jc w:val="both"/>
      </w:pPr>
      <w:r w:rsidRPr="00EE5F5F">
        <w:t>Самостоятельная работа студента (СРС) — это вид учебной деятельности, предназначенный для приобретения знаний, навыков и умений в объеме изучаемой дисциплины согласно требованиям ФГОС СПО, который выполняется студентом индивидуально и предполагает активную роль студента в ее планировании, осуществлении и контроле.</w:t>
      </w:r>
    </w:p>
    <w:p w:rsidR="00EE5F5F" w:rsidRPr="00EE5F5F" w:rsidRDefault="00EE5F5F" w:rsidP="00EE5F5F">
      <w:pPr>
        <w:pStyle w:val="a5"/>
        <w:spacing w:before="0" w:beforeAutospacing="0" w:after="0" w:afterAutospacing="0"/>
        <w:ind w:firstLine="709"/>
        <w:jc w:val="both"/>
        <w:rPr>
          <w:b/>
        </w:rPr>
      </w:pPr>
      <w:r w:rsidRPr="00EE5F5F">
        <w:rPr>
          <w:b/>
        </w:rPr>
        <w:t>Целями  СРС являются:</w:t>
      </w:r>
    </w:p>
    <w:p w:rsidR="00EE5F5F" w:rsidRPr="00EE5F5F" w:rsidRDefault="00EE5F5F" w:rsidP="00EE5F5F">
      <w:pPr>
        <w:pStyle w:val="a5"/>
        <w:spacing w:before="0" w:beforeAutospacing="0" w:after="0" w:afterAutospacing="0"/>
        <w:ind w:firstLine="709"/>
        <w:jc w:val="both"/>
      </w:pPr>
      <w:r w:rsidRPr="00EE5F5F">
        <w:t> - систематизация и закрепление полученных теоретических знаний и практических умений студентов;</w:t>
      </w:r>
    </w:p>
    <w:p w:rsidR="00EE5F5F" w:rsidRPr="00EE5F5F" w:rsidRDefault="00EE5F5F" w:rsidP="00EE5F5F">
      <w:pPr>
        <w:pStyle w:val="a5"/>
        <w:spacing w:before="0" w:beforeAutospacing="0" w:after="0" w:afterAutospacing="0"/>
        <w:ind w:firstLine="709"/>
        <w:jc w:val="both"/>
      </w:pPr>
      <w:r w:rsidRPr="00EE5F5F">
        <w:t xml:space="preserve"> - углубление и расширение теоретических знаний;</w:t>
      </w:r>
    </w:p>
    <w:p w:rsidR="00EE5F5F" w:rsidRPr="00EE5F5F" w:rsidRDefault="00EE5F5F" w:rsidP="00EE5F5F">
      <w:pPr>
        <w:pStyle w:val="a5"/>
        <w:spacing w:before="0" w:beforeAutospacing="0" w:after="0" w:afterAutospacing="0"/>
        <w:ind w:firstLine="709"/>
        <w:jc w:val="both"/>
      </w:pPr>
      <w:r w:rsidRPr="00EE5F5F">
        <w:t xml:space="preserve"> - формирование умений использовать нормативную и справочную документацию и специальную литературу;</w:t>
      </w:r>
    </w:p>
    <w:p w:rsidR="00EE5F5F" w:rsidRPr="00EE5F5F" w:rsidRDefault="00EE5F5F" w:rsidP="00EE5F5F">
      <w:pPr>
        <w:pStyle w:val="a5"/>
        <w:spacing w:before="0" w:beforeAutospacing="0" w:after="0" w:afterAutospacing="0"/>
        <w:ind w:firstLine="709"/>
        <w:jc w:val="both"/>
      </w:pPr>
      <w:r w:rsidRPr="00EE5F5F">
        <w:t xml:space="preserve"> - развитие познавательных способностей и активности студентов: творческой инициативы, самостоятельности, ответственности и организованности;</w:t>
      </w:r>
    </w:p>
    <w:p w:rsidR="00EE5F5F" w:rsidRPr="00EE5F5F" w:rsidRDefault="00EE5F5F" w:rsidP="00EE5F5F">
      <w:pPr>
        <w:pStyle w:val="a5"/>
        <w:spacing w:before="0" w:beforeAutospacing="0" w:after="0" w:afterAutospacing="0"/>
        <w:ind w:firstLine="709"/>
        <w:jc w:val="both"/>
      </w:pPr>
      <w:r w:rsidRPr="00EE5F5F">
        <w:t>- формирование самостоятельности мышления, способностей к саморазвитию, самосовершенствования и самореализации;</w:t>
      </w:r>
    </w:p>
    <w:p w:rsidR="00EE5F5F" w:rsidRPr="00EE5F5F" w:rsidRDefault="00EE5F5F" w:rsidP="00EE5F5F">
      <w:pPr>
        <w:pStyle w:val="a5"/>
        <w:spacing w:before="0" w:beforeAutospacing="0" w:after="0" w:afterAutospacing="0"/>
        <w:ind w:firstLine="709"/>
        <w:jc w:val="both"/>
      </w:pPr>
      <w:r w:rsidRPr="00EE5F5F">
        <w:t xml:space="preserve"> - развитие исследовательских умений.</w:t>
      </w:r>
    </w:p>
    <w:p w:rsidR="00EE5F5F" w:rsidRPr="00EE5F5F" w:rsidRDefault="00EE5F5F" w:rsidP="00EE5F5F">
      <w:pPr>
        <w:pStyle w:val="a5"/>
        <w:spacing w:before="0" w:beforeAutospacing="0" w:after="0" w:afterAutospacing="0"/>
        <w:ind w:firstLine="709"/>
        <w:jc w:val="both"/>
      </w:pPr>
      <w:r w:rsidRPr="00EE5F5F">
        <w:rPr>
          <w:b/>
        </w:rPr>
        <w:t>Системой контроля результатов самостоятельной работы студентов будет:</w:t>
      </w:r>
    </w:p>
    <w:p w:rsidR="00EE5F5F" w:rsidRPr="00EE5F5F" w:rsidRDefault="00EE5F5F" w:rsidP="00EE5F5F">
      <w:pPr>
        <w:pStyle w:val="a5"/>
        <w:spacing w:before="0" w:beforeAutospacing="0" w:after="0" w:afterAutospacing="0"/>
        <w:ind w:firstLine="709"/>
        <w:jc w:val="both"/>
      </w:pPr>
      <w:r w:rsidRPr="00EE5F5F">
        <w:t>- Контроль результатов внеаудиторной самостоятельной работы студентов в пределах времени, отведенного на обязательные учебные занятия по дисциплине и внеаудиторную самостоятельную работу студентов по дисциплине, проходящей в письменной, устной или смешанной форме, с представлением изделия или продукта творческой деятельности студента.</w:t>
      </w:r>
    </w:p>
    <w:p w:rsidR="00EE5F5F" w:rsidRPr="00EE5F5F" w:rsidRDefault="00EE5F5F" w:rsidP="00EE5F5F">
      <w:pPr>
        <w:pStyle w:val="a5"/>
        <w:spacing w:before="0" w:beforeAutospacing="0" w:after="0" w:afterAutospacing="0"/>
        <w:ind w:firstLine="709"/>
        <w:jc w:val="both"/>
        <w:rPr>
          <w:i/>
        </w:rPr>
      </w:pPr>
      <w:r w:rsidRPr="00EE5F5F">
        <w:t>- В качестве форм и методов контроля внеаудиторной работы используются семинарские занятия, зачеты, тестирование, самоотчеты, контрольные работы, защита творческих работ.</w:t>
      </w:r>
    </w:p>
    <w:p w:rsidR="00EE5F5F" w:rsidRPr="00EE5F5F" w:rsidRDefault="00EE5F5F" w:rsidP="00EE5F5F">
      <w:pPr>
        <w:pStyle w:val="a5"/>
        <w:spacing w:before="0" w:beforeAutospacing="0" w:after="0" w:afterAutospacing="0"/>
        <w:ind w:firstLine="709"/>
        <w:jc w:val="both"/>
      </w:pPr>
      <w:r w:rsidRPr="00EE5F5F">
        <w:t xml:space="preserve"> - Индивидуальные собеседования,  консультации, которые  обеспечивают обратную связь с </w:t>
      </w:r>
      <w:proofErr w:type="gramStart"/>
      <w:r w:rsidRPr="00EE5F5F">
        <w:t>обучаемыми</w:t>
      </w:r>
      <w:proofErr w:type="gramEnd"/>
      <w:r w:rsidRPr="00EE5F5F">
        <w:t xml:space="preserve"> и позволяют при необходимости быстро проводить коррекцию в организации учебного процесса по отношению к отдельному студенту или к конкретной группе.</w:t>
      </w:r>
    </w:p>
    <w:p w:rsidR="00EE5F5F" w:rsidRPr="00EE5F5F" w:rsidRDefault="00EE5F5F" w:rsidP="00EE5F5F">
      <w:pPr>
        <w:pStyle w:val="a5"/>
        <w:spacing w:before="0" w:beforeAutospacing="0" w:after="0" w:afterAutospacing="0"/>
        <w:ind w:firstLine="709"/>
        <w:jc w:val="both"/>
        <w:rPr>
          <w:b/>
        </w:rPr>
      </w:pPr>
      <w:r w:rsidRPr="00EE5F5F">
        <w:rPr>
          <w:b/>
        </w:rPr>
        <w:t xml:space="preserve">Критериями оценки результатов внеаудиторной самостоятельной работы студента являются: </w:t>
      </w:r>
    </w:p>
    <w:p w:rsidR="00EE5F5F" w:rsidRPr="00EE5F5F" w:rsidRDefault="00EE5F5F" w:rsidP="00EE5F5F">
      <w:pPr>
        <w:pStyle w:val="a5"/>
        <w:spacing w:before="0" w:beforeAutospacing="0" w:after="0" w:afterAutospacing="0"/>
        <w:ind w:firstLine="709"/>
        <w:jc w:val="both"/>
      </w:pPr>
      <w:r w:rsidRPr="00EE5F5F">
        <w:t>- уровень освоения студентом учебного материала;</w:t>
      </w:r>
    </w:p>
    <w:p w:rsidR="00EE5F5F" w:rsidRPr="00EE5F5F" w:rsidRDefault="00EE5F5F" w:rsidP="00EE5F5F">
      <w:pPr>
        <w:pStyle w:val="a5"/>
        <w:spacing w:before="0" w:beforeAutospacing="0" w:after="0" w:afterAutospacing="0"/>
        <w:ind w:left="709"/>
        <w:jc w:val="both"/>
      </w:pPr>
      <w:r w:rsidRPr="00EE5F5F">
        <w:t>- умение студента использовать теоретические знания при выполнении практических задач;</w:t>
      </w:r>
    </w:p>
    <w:p w:rsidR="00EE5F5F" w:rsidRPr="00EE5F5F" w:rsidRDefault="00EE5F5F" w:rsidP="00EE5F5F">
      <w:pPr>
        <w:pStyle w:val="a5"/>
        <w:spacing w:before="0" w:beforeAutospacing="0" w:after="0" w:afterAutospacing="0"/>
        <w:ind w:firstLine="709"/>
        <w:jc w:val="both"/>
      </w:pPr>
      <w:r w:rsidRPr="00EE5F5F">
        <w:t xml:space="preserve">- </w:t>
      </w:r>
      <w:proofErr w:type="spellStart"/>
      <w:r w:rsidRPr="00EE5F5F">
        <w:t>сформированность</w:t>
      </w:r>
      <w:proofErr w:type="spellEnd"/>
      <w:r w:rsidRPr="00EE5F5F">
        <w:t xml:space="preserve"> </w:t>
      </w:r>
      <w:proofErr w:type="spellStart"/>
      <w:r w:rsidRPr="00EE5F5F">
        <w:t>общеучебных</w:t>
      </w:r>
      <w:proofErr w:type="spellEnd"/>
      <w:r w:rsidRPr="00EE5F5F">
        <w:t xml:space="preserve"> умений;</w:t>
      </w:r>
    </w:p>
    <w:p w:rsidR="00EE5F5F" w:rsidRPr="00EE5F5F" w:rsidRDefault="00EE5F5F" w:rsidP="00EE5F5F">
      <w:pPr>
        <w:pStyle w:val="a5"/>
        <w:spacing w:before="0" w:beforeAutospacing="0" w:after="0" w:afterAutospacing="0"/>
        <w:ind w:firstLine="709"/>
        <w:jc w:val="both"/>
      </w:pPr>
      <w:r w:rsidRPr="00EE5F5F">
        <w:t>- обоснованность и четкость изложения ответа;</w:t>
      </w:r>
    </w:p>
    <w:p w:rsidR="00EE5F5F" w:rsidRPr="00EE5F5F" w:rsidRDefault="00EE5F5F" w:rsidP="00EE5F5F">
      <w:pPr>
        <w:pStyle w:val="a5"/>
        <w:spacing w:before="0" w:beforeAutospacing="0" w:after="0" w:afterAutospacing="0"/>
        <w:ind w:firstLine="709"/>
        <w:jc w:val="both"/>
      </w:pPr>
      <w:r w:rsidRPr="00EE5F5F">
        <w:t>- оформление материала в соответствии с требованиями.</w:t>
      </w:r>
    </w:p>
    <w:p w:rsidR="00EE5F5F" w:rsidRPr="00EE5F5F" w:rsidRDefault="00EE5F5F" w:rsidP="00EE5F5F">
      <w:pPr>
        <w:pStyle w:val="a5"/>
        <w:spacing w:before="0" w:beforeAutospacing="0" w:after="0" w:afterAutospacing="0"/>
        <w:ind w:firstLine="709"/>
        <w:jc w:val="both"/>
      </w:pPr>
    </w:p>
    <w:p w:rsidR="00EE5F5F" w:rsidRPr="00EE5F5F" w:rsidRDefault="00EE5F5F" w:rsidP="00EE5F5F">
      <w:pPr>
        <w:tabs>
          <w:tab w:val="left" w:pos="0"/>
        </w:tabs>
        <w:spacing w:after="0" w:line="240" w:lineRule="auto"/>
        <w:jc w:val="center"/>
        <w:rPr>
          <w:rFonts w:ascii="Times New Roman" w:hAnsi="Times New Roman" w:cs="Times New Roman"/>
          <w:b/>
          <w:sz w:val="24"/>
          <w:szCs w:val="24"/>
        </w:rPr>
      </w:pPr>
    </w:p>
    <w:p w:rsidR="00EE5F5F" w:rsidRPr="00EE5F5F" w:rsidRDefault="00EE5F5F" w:rsidP="00EE5F5F">
      <w:pPr>
        <w:tabs>
          <w:tab w:val="left" w:pos="0"/>
        </w:tabs>
        <w:spacing w:after="0" w:line="240" w:lineRule="auto"/>
        <w:ind w:firstLine="709"/>
        <w:jc w:val="center"/>
        <w:rPr>
          <w:rFonts w:ascii="Times New Roman" w:hAnsi="Times New Roman" w:cs="Times New Roman"/>
          <w:b/>
          <w:sz w:val="24"/>
          <w:szCs w:val="24"/>
        </w:rPr>
      </w:pPr>
      <w:r w:rsidRPr="00EE5F5F">
        <w:rPr>
          <w:rFonts w:ascii="Times New Roman" w:hAnsi="Times New Roman" w:cs="Times New Roman"/>
          <w:b/>
          <w:sz w:val="24"/>
          <w:szCs w:val="24"/>
        </w:rPr>
        <w:br w:type="page"/>
      </w:r>
    </w:p>
    <w:p w:rsidR="00EE5F5F" w:rsidRPr="00EE5F5F" w:rsidRDefault="00EE5F5F" w:rsidP="00EE5F5F">
      <w:pPr>
        <w:tabs>
          <w:tab w:val="left" w:pos="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lastRenderedPageBreak/>
        <w:t xml:space="preserve">          Методические указания к выполнению внеаудиторной самостоятельной работы </w:t>
      </w:r>
      <w:proofErr w:type="gramStart"/>
      <w:r w:rsidRPr="00EE5F5F">
        <w:rPr>
          <w:rFonts w:ascii="Times New Roman" w:hAnsi="Times New Roman" w:cs="Times New Roman"/>
          <w:sz w:val="24"/>
          <w:szCs w:val="24"/>
        </w:rPr>
        <w:t>обучающихся</w:t>
      </w:r>
      <w:proofErr w:type="gramEnd"/>
      <w:r w:rsidRPr="00EE5F5F">
        <w:rPr>
          <w:rFonts w:ascii="Times New Roman" w:hAnsi="Times New Roman" w:cs="Times New Roman"/>
          <w:sz w:val="24"/>
          <w:szCs w:val="24"/>
        </w:rPr>
        <w:t xml:space="preserve"> по дисциплине ОП.04. Русский язык и культура речи специальности 54.02.02 Декоративно-прикладное искусство и народные промыслы (по видам)</w:t>
      </w:r>
    </w:p>
    <w:p w:rsidR="00EE5F5F" w:rsidRPr="00EE5F5F" w:rsidRDefault="00EE5F5F" w:rsidP="00EE5F5F">
      <w:pPr>
        <w:spacing w:before="100" w:beforeAutospacing="1" w:after="0" w:line="240" w:lineRule="auto"/>
        <w:jc w:val="both"/>
        <w:outlineLvl w:val="2"/>
        <w:rPr>
          <w:rFonts w:ascii="Times New Roman" w:hAnsi="Times New Roman" w:cs="Times New Roman"/>
          <w:sz w:val="24"/>
          <w:szCs w:val="24"/>
        </w:rPr>
      </w:pPr>
      <w:r w:rsidRPr="00EE5F5F">
        <w:rPr>
          <w:rFonts w:ascii="Times New Roman" w:eastAsia="Arial Unicode MS" w:hAnsi="Times New Roman" w:cs="Times New Roman"/>
          <w:bCs/>
          <w:sz w:val="24"/>
          <w:szCs w:val="24"/>
        </w:rPr>
        <w:t xml:space="preserve">        Ц</w:t>
      </w:r>
      <w:r w:rsidRPr="00EE5F5F">
        <w:rPr>
          <w:rFonts w:ascii="Times New Roman" w:hAnsi="Times New Roman" w:cs="Times New Roman"/>
          <w:sz w:val="24"/>
          <w:szCs w:val="24"/>
        </w:rPr>
        <w:t xml:space="preserve">ель методических указаний: оказание помощи </w:t>
      </w:r>
      <w:proofErr w:type="gramStart"/>
      <w:r w:rsidRPr="00EE5F5F">
        <w:rPr>
          <w:rFonts w:ascii="Times New Roman" w:hAnsi="Times New Roman" w:cs="Times New Roman"/>
          <w:sz w:val="24"/>
          <w:szCs w:val="24"/>
        </w:rPr>
        <w:t>обучающимся</w:t>
      </w:r>
      <w:proofErr w:type="gramEnd"/>
      <w:r w:rsidRPr="00EE5F5F">
        <w:rPr>
          <w:rFonts w:ascii="Times New Roman" w:hAnsi="Times New Roman" w:cs="Times New Roman"/>
          <w:sz w:val="24"/>
          <w:szCs w:val="24"/>
        </w:rPr>
        <w:t xml:space="preserve"> в выполнении самостоятельной работы по дисциплине ОП.04. Русский язык и культура речи</w:t>
      </w:r>
    </w:p>
    <w:p w:rsidR="00EE5F5F" w:rsidRPr="00EE5F5F" w:rsidRDefault="00EE5F5F" w:rsidP="00EE5F5F">
      <w:pPr>
        <w:spacing w:before="100" w:beforeAutospacing="1" w:after="0" w:line="240" w:lineRule="auto"/>
        <w:jc w:val="both"/>
        <w:outlineLvl w:val="2"/>
        <w:rPr>
          <w:rFonts w:ascii="Times New Roman" w:hAnsi="Times New Roman" w:cs="Times New Roman"/>
          <w:b/>
          <w:sz w:val="24"/>
          <w:szCs w:val="24"/>
        </w:rPr>
      </w:pPr>
      <w:r w:rsidRPr="00EE5F5F">
        <w:rPr>
          <w:rFonts w:ascii="Times New Roman" w:hAnsi="Times New Roman" w:cs="Times New Roman"/>
          <w:sz w:val="24"/>
          <w:szCs w:val="24"/>
        </w:rPr>
        <w:t xml:space="preserve">         Настоящие методические указания содержат работы, которые позволят обучающимся самостоятельно овладеть фундаментальными знаниями, профессиональными умениями и навыками деятельности по специальности, опытом творческой и исследовательской </w:t>
      </w:r>
      <w:proofErr w:type="gramStart"/>
      <w:r w:rsidRPr="00EE5F5F">
        <w:rPr>
          <w:rFonts w:ascii="Times New Roman" w:hAnsi="Times New Roman" w:cs="Times New Roman"/>
          <w:sz w:val="24"/>
          <w:szCs w:val="24"/>
        </w:rPr>
        <w:t>деятельности</w:t>
      </w:r>
      <w:proofErr w:type="gramEnd"/>
      <w:r w:rsidRPr="00EE5F5F">
        <w:rPr>
          <w:rFonts w:ascii="Times New Roman" w:hAnsi="Times New Roman" w:cs="Times New Roman"/>
          <w:sz w:val="24"/>
          <w:szCs w:val="24"/>
        </w:rPr>
        <w:t xml:space="preserve">  и направлены на формирование следующих компетенций:</w:t>
      </w:r>
      <w:r w:rsidRPr="00EE5F5F">
        <w:rPr>
          <w:rFonts w:ascii="Times New Roman" w:hAnsi="Times New Roman" w:cs="Times New Roman"/>
          <w:b/>
          <w:sz w:val="24"/>
          <w:szCs w:val="24"/>
        </w:rPr>
        <w:t xml:space="preserve"> </w:t>
      </w:r>
    </w:p>
    <w:p w:rsidR="00EE5F5F" w:rsidRPr="00EE5F5F" w:rsidRDefault="00EE5F5F" w:rsidP="00EE5F5F">
      <w:pPr>
        <w:pStyle w:val="a9"/>
        <w:widowControl w:val="0"/>
        <w:ind w:left="0" w:firstLine="720"/>
        <w:jc w:val="both"/>
      </w:pPr>
      <w:bookmarkStart w:id="1" w:name="sub_5007"/>
      <w:proofErr w:type="gramStart"/>
      <w:r w:rsidRPr="00EE5F5F">
        <w:t>ОК</w:t>
      </w:r>
      <w:proofErr w:type="gramEnd"/>
      <w:r w:rsidRPr="00EE5F5F">
        <w:t>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E5F5F" w:rsidRPr="00EE5F5F" w:rsidRDefault="00EE5F5F" w:rsidP="00EE5F5F">
      <w:pPr>
        <w:pStyle w:val="a9"/>
        <w:widowControl w:val="0"/>
        <w:ind w:left="0" w:firstLine="720"/>
        <w:jc w:val="both"/>
      </w:pPr>
      <w:proofErr w:type="gramStart"/>
      <w:r w:rsidRPr="00EE5F5F">
        <w:t>ОК</w:t>
      </w:r>
      <w:proofErr w:type="gramEnd"/>
      <w:r w:rsidRPr="00EE5F5F">
        <w:t> 5. Использовать информационно-коммуникационные технологии для совершенствования профессиональной деятельности.</w:t>
      </w:r>
    </w:p>
    <w:p w:rsidR="00EE5F5F" w:rsidRPr="00EE5F5F" w:rsidRDefault="00EE5F5F" w:rsidP="00EE5F5F">
      <w:pPr>
        <w:pStyle w:val="a9"/>
        <w:widowControl w:val="0"/>
        <w:ind w:left="0" w:firstLine="720"/>
        <w:jc w:val="both"/>
      </w:pPr>
      <w:proofErr w:type="gramStart"/>
      <w:r w:rsidRPr="00EE5F5F">
        <w:t>ОК</w:t>
      </w:r>
      <w:proofErr w:type="gramEnd"/>
      <w:r w:rsidRPr="00EE5F5F">
        <w:t> 6. Работать в коллективе, обеспечивать его сплочение, эффективно общаться с коллегами, руководством, потребителями.</w:t>
      </w:r>
    </w:p>
    <w:p w:rsidR="00EE5F5F" w:rsidRPr="00EE5F5F" w:rsidRDefault="00EE5F5F" w:rsidP="00EE5F5F">
      <w:pPr>
        <w:pStyle w:val="a9"/>
        <w:widowControl w:val="0"/>
        <w:ind w:left="0" w:firstLine="720"/>
        <w:jc w:val="both"/>
      </w:pPr>
      <w:proofErr w:type="gramStart"/>
      <w:r w:rsidRPr="00EE5F5F">
        <w:t>ОК</w:t>
      </w:r>
      <w:proofErr w:type="gramEnd"/>
      <w:r w:rsidRPr="00EE5F5F">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E5F5F" w:rsidRPr="00EE5F5F" w:rsidRDefault="00EE5F5F" w:rsidP="00EE5F5F">
      <w:pPr>
        <w:pStyle w:val="a9"/>
        <w:tabs>
          <w:tab w:val="left" w:pos="1620"/>
        </w:tabs>
        <w:ind w:left="0" w:firstLine="709"/>
        <w:jc w:val="both"/>
      </w:pPr>
      <w:proofErr w:type="gramStart"/>
      <w:r w:rsidRPr="00EE5F5F">
        <w:t>ОК</w:t>
      </w:r>
      <w:proofErr w:type="gramEnd"/>
      <w:r w:rsidRPr="00EE5F5F">
        <w:t xml:space="preserve"> 9. Ориентироваться в условиях частой смены технологий в профессиональной деятельности.</w:t>
      </w:r>
    </w:p>
    <w:p w:rsidR="00EE5F5F" w:rsidRPr="00EE5F5F" w:rsidRDefault="00EE5F5F" w:rsidP="00EE5F5F">
      <w:pPr>
        <w:pStyle w:val="22"/>
        <w:widowControl w:val="0"/>
        <w:ind w:left="0" w:firstLine="720"/>
        <w:jc w:val="both"/>
        <w:rPr>
          <w:bCs/>
        </w:rPr>
      </w:pPr>
      <w:r w:rsidRPr="00EE5F5F">
        <w:rPr>
          <w:bCs/>
        </w:rPr>
        <w:t>ПК 1.7. Владеть культурой устной и письменной речи, профессиональной терминологией.</w:t>
      </w:r>
    </w:p>
    <w:p w:rsidR="00EE5F5F" w:rsidRPr="00EE5F5F" w:rsidRDefault="00EE5F5F" w:rsidP="00EE5F5F">
      <w:pPr>
        <w:pStyle w:val="22"/>
        <w:widowControl w:val="0"/>
        <w:ind w:left="0" w:firstLine="720"/>
        <w:jc w:val="both"/>
        <w:rPr>
          <w:bCs/>
        </w:rPr>
      </w:pPr>
      <w:r w:rsidRPr="00EE5F5F">
        <w:rPr>
          <w:bCs/>
        </w:rPr>
        <w:t>ПК 3.6. Применять классические и современные методы преподавания, анализировать особенности отечественных и мировых художественных школ.</w:t>
      </w:r>
    </w:p>
    <w:bookmarkEnd w:id="1"/>
    <w:p w:rsidR="00EE5F5F" w:rsidRPr="00EE5F5F" w:rsidRDefault="00EE5F5F" w:rsidP="00EE5F5F">
      <w:pPr>
        <w:pStyle w:val="21"/>
        <w:ind w:firstLine="709"/>
        <w:jc w:val="both"/>
        <w:rPr>
          <w:sz w:val="24"/>
          <w:szCs w:val="24"/>
        </w:rPr>
      </w:pPr>
      <w:r w:rsidRPr="00EE5F5F">
        <w:rPr>
          <w:sz w:val="24"/>
          <w:szCs w:val="24"/>
        </w:rPr>
        <w:t>В результате выполнения самостоятельных работ по дисциплине ОП.04. Русский язык и культура речи обучающиеся должны:</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b/>
          <w:sz w:val="24"/>
          <w:szCs w:val="24"/>
        </w:rPr>
        <w:t>знать/понимать:</w:t>
      </w:r>
      <w:r w:rsidRPr="00EE5F5F">
        <w:rPr>
          <w:rFonts w:ascii="Times New Roman" w:hAnsi="Times New Roman" w:cs="Times New Roman"/>
          <w:sz w:val="24"/>
          <w:szCs w:val="24"/>
        </w:rPr>
        <w:t xml:space="preserve"> </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различать  язык и речь, функции языка как средства формирования и трансляции мысли;</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нормы русского литературного языка</w:t>
      </w:r>
    </w:p>
    <w:p w:rsidR="00EE5F5F" w:rsidRPr="00EE5F5F" w:rsidRDefault="00EE5F5F" w:rsidP="00EE5F5F">
      <w:pPr>
        <w:spacing w:after="0" w:line="240" w:lineRule="auto"/>
        <w:rPr>
          <w:rFonts w:ascii="Times New Roman" w:hAnsi="Times New Roman" w:cs="Times New Roman"/>
          <w:b/>
          <w:sz w:val="24"/>
          <w:szCs w:val="24"/>
        </w:rPr>
      </w:pPr>
      <w:r w:rsidRPr="00EE5F5F">
        <w:rPr>
          <w:rFonts w:ascii="Times New Roman" w:hAnsi="Times New Roman" w:cs="Times New Roman"/>
          <w:b/>
          <w:sz w:val="24"/>
          <w:szCs w:val="24"/>
        </w:rPr>
        <w:t>уметь:</w:t>
      </w:r>
    </w:p>
    <w:p w:rsidR="00EE5F5F" w:rsidRPr="00EE5F5F" w:rsidRDefault="00EE5F5F" w:rsidP="00EE5F5F">
      <w:pPr>
        <w:spacing w:after="0" w:line="240" w:lineRule="auto"/>
        <w:rPr>
          <w:rFonts w:ascii="Times New Roman" w:hAnsi="Times New Roman" w:cs="Times New Roman"/>
          <w:sz w:val="24"/>
          <w:szCs w:val="24"/>
        </w:rPr>
      </w:pPr>
      <w:r w:rsidRPr="00EE5F5F">
        <w:rPr>
          <w:rFonts w:ascii="Times New Roman" w:hAnsi="Times New Roman" w:cs="Times New Roman"/>
          <w:sz w:val="24"/>
          <w:szCs w:val="24"/>
        </w:rPr>
        <w:t>- строить свою речь в соответствии с языковыми, коммуникативными и этическими нормами;</w:t>
      </w:r>
    </w:p>
    <w:p w:rsidR="00EE5F5F" w:rsidRPr="00EE5F5F" w:rsidRDefault="00EE5F5F" w:rsidP="00EE5F5F">
      <w:pPr>
        <w:spacing w:after="0" w:line="240" w:lineRule="auto"/>
        <w:rPr>
          <w:rFonts w:ascii="Times New Roman" w:hAnsi="Times New Roman" w:cs="Times New Roman"/>
          <w:sz w:val="24"/>
          <w:szCs w:val="24"/>
        </w:rPr>
      </w:pPr>
      <w:r w:rsidRPr="00EE5F5F">
        <w:rPr>
          <w:rFonts w:ascii="Times New Roman" w:hAnsi="Times New Roman" w:cs="Times New Roman"/>
          <w:sz w:val="24"/>
          <w:szCs w:val="24"/>
        </w:rPr>
        <w:t xml:space="preserve">- анализировать свою речь с точки зрения ее нормативности, уместности и целесообразности; устранять ошибки и недочеты в своей устной и письменной речи; </w:t>
      </w:r>
    </w:p>
    <w:p w:rsidR="00EE5F5F" w:rsidRPr="00EE5F5F" w:rsidRDefault="00EE5F5F" w:rsidP="00EE5F5F">
      <w:pPr>
        <w:spacing w:after="0" w:line="240" w:lineRule="auto"/>
        <w:rPr>
          <w:rFonts w:ascii="Times New Roman" w:hAnsi="Times New Roman" w:cs="Times New Roman"/>
          <w:b/>
          <w:sz w:val="24"/>
          <w:szCs w:val="24"/>
        </w:rPr>
      </w:pPr>
      <w:r w:rsidRPr="00EE5F5F">
        <w:rPr>
          <w:rFonts w:ascii="Times New Roman" w:hAnsi="Times New Roman" w:cs="Times New Roman"/>
          <w:sz w:val="24"/>
          <w:szCs w:val="24"/>
        </w:rPr>
        <w:t>- пользоваться словарями русского языка</w:t>
      </w:r>
    </w:p>
    <w:p w:rsidR="00EE5F5F" w:rsidRPr="00EE5F5F" w:rsidRDefault="00EE5F5F" w:rsidP="00EE5F5F">
      <w:pPr>
        <w:spacing w:after="0" w:line="240" w:lineRule="auto"/>
        <w:ind w:firstLine="709"/>
        <w:jc w:val="both"/>
        <w:rPr>
          <w:rFonts w:ascii="Times New Roman" w:hAnsi="Times New Roman" w:cs="Times New Roman"/>
          <w:b/>
          <w:sz w:val="24"/>
          <w:szCs w:val="24"/>
        </w:rPr>
      </w:pPr>
      <w:r w:rsidRPr="00EE5F5F">
        <w:rPr>
          <w:rFonts w:ascii="Times New Roman" w:hAnsi="Times New Roman" w:cs="Times New Roman"/>
          <w:sz w:val="24"/>
          <w:szCs w:val="24"/>
        </w:rPr>
        <w:t xml:space="preserve">Описание каждой самостоятельной работы содержит: тему, цели работы, задания, основной теоретический материал, алгоритм выполнения типовых заданий, порядок выполнения работы, формы контроля, требования к выполнению и оформлению заданий.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Всего на самостоятельную работу выделяется 14 часов. Количество часов определяется трудностью выполняемой работы. Уровень трудности определяет преподаватель.</w:t>
      </w:r>
    </w:p>
    <w:p w:rsidR="00EE5F5F" w:rsidRPr="00EE5F5F" w:rsidRDefault="00EE5F5F" w:rsidP="00EE5F5F">
      <w:pPr>
        <w:tabs>
          <w:tab w:val="left" w:pos="7088"/>
        </w:tabs>
        <w:spacing w:after="0" w:line="240" w:lineRule="auto"/>
        <w:rPr>
          <w:rFonts w:ascii="Times New Roman" w:hAnsi="Times New Roman" w:cs="Times New Roman"/>
          <w:b/>
          <w:sz w:val="24"/>
          <w:szCs w:val="24"/>
        </w:rPr>
      </w:pPr>
    </w:p>
    <w:p w:rsidR="00EE5F5F" w:rsidRPr="00EE5F5F" w:rsidRDefault="00EE5F5F" w:rsidP="00EE5F5F">
      <w:pPr>
        <w:spacing w:after="0" w:line="240" w:lineRule="auto"/>
        <w:jc w:val="center"/>
        <w:rPr>
          <w:rFonts w:ascii="Times New Roman" w:hAnsi="Times New Roman" w:cs="Times New Roman"/>
          <w:b/>
          <w:sz w:val="24"/>
          <w:szCs w:val="24"/>
        </w:rPr>
      </w:pPr>
      <w:r w:rsidRPr="00EE5F5F">
        <w:rPr>
          <w:rFonts w:ascii="Times New Roman" w:hAnsi="Times New Roman" w:cs="Times New Roman"/>
          <w:b/>
          <w:sz w:val="24"/>
          <w:szCs w:val="24"/>
        </w:rPr>
        <w:t>Самостоятельная работа студентов по дисциплине «Русский язык и культура речи»</w:t>
      </w:r>
    </w:p>
    <w:p w:rsidR="00EE5F5F" w:rsidRPr="00EE5F5F" w:rsidRDefault="00EE5F5F" w:rsidP="00EE5F5F">
      <w:pPr>
        <w:tabs>
          <w:tab w:val="left" w:pos="7088"/>
        </w:tabs>
        <w:spacing w:after="0" w:line="240" w:lineRule="auto"/>
        <w:ind w:firstLine="709"/>
        <w:rPr>
          <w:rFonts w:ascii="Times New Roman" w:hAnsi="Times New Roman" w:cs="Times New Roman"/>
          <w:b/>
          <w:sz w:val="24"/>
          <w:szCs w:val="24"/>
        </w:rPr>
      </w:pP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Написание сочинения-эссе на свободную тему</w:t>
      </w:r>
    </w:p>
    <w:p w:rsidR="00EE5F5F" w:rsidRPr="00EE5F5F" w:rsidRDefault="00EE5F5F" w:rsidP="00EE5F5F">
      <w:pPr>
        <w:spacing w:after="0" w:line="240" w:lineRule="auto"/>
        <w:ind w:firstLine="709"/>
        <w:rPr>
          <w:rFonts w:ascii="Times New Roman" w:hAnsi="Times New Roman" w:cs="Times New Roman"/>
          <w:b/>
          <w:sz w:val="24"/>
          <w:szCs w:val="24"/>
        </w:rPr>
      </w:pPr>
      <w:r w:rsidRPr="00EE5F5F">
        <w:rPr>
          <w:rFonts w:ascii="Times New Roman" w:hAnsi="Times New Roman" w:cs="Times New Roman"/>
          <w:b/>
          <w:sz w:val="24"/>
          <w:szCs w:val="24"/>
        </w:rPr>
        <w:t>Исходные требования:</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Выбор темы эссе определяется обучающимся самостоятельно в соответствии с «Перечнем тем для эссе» и утверждается преподавателем учебной дисциплины. Перечень тем эссе периодически обновляется и дополняется.  Обучающийся вправе самостоятельно выбрать любую тему эссе, выходящую за рамки   Перечня, которая, на их взгляд, </w:t>
      </w:r>
      <w:r w:rsidRPr="00EE5F5F">
        <w:rPr>
          <w:rFonts w:ascii="Times New Roman" w:hAnsi="Times New Roman" w:cs="Times New Roman"/>
          <w:sz w:val="24"/>
          <w:szCs w:val="24"/>
        </w:rPr>
        <w:lastRenderedPageBreak/>
        <w:t xml:space="preserve">представляет интерес для слушателей, при условии ее предварительного согласования с преподавателем и последующего утверждения. </w:t>
      </w:r>
    </w:p>
    <w:p w:rsidR="00EE5F5F" w:rsidRPr="00EE5F5F" w:rsidRDefault="00EE5F5F" w:rsidP="00EE5F5F">
      <w:pPr>
        <w:pStyle w:val="3"/>
        <w:spacing w:before="0" w:after="0"/>
        <w:ind w:firstLine="709"/>
        <w:jc w:val="center"/>
        <w:rPr>
          <w:rFonts w:ascii="Times New Roman" w:hAnsi="Times New Roman" w:cs="Times New Roman"/>
          <w:sz w:val="24"/>
          <w:szCs w:val="24"/>
        </w:rPr>
      </w:pPr>
      <w:r w:rsidRPr="00EE5F5F">
        <w:rPr>
          <w:rFonts w:ascii="Times New Roman" w:hAnsi="Times New Roman" w:cs="Times New Roman"/>
          <w:sz w:val="24"/>
          <w:szCs w:val="24"/>
        </w:rPr>
        <w:t>Методические рекомендации по написанию эссе</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Эссе – это жанр прозы, который формирует потребность выражать собственное мнение.</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Эссе – жанр критики, литературоведения, характеризующийся свободной трактовкой какой – либо проблемы. </w:t>
      </w:r>
      <w:proofErr w:type="gramStart"/>
      <w:r w:rsidRPr="00EE5F5F">
        <w:rPr>
          <w:rFonts w:ascii="Times New Roman" w:hAnsi="Times New Roman" w:cs="Times New Roman"/>
          <w:sz w:val="24"/>
          <w:szCs w:val="24"/>
        </w:rPr>
        <w:t xml:space="preserve">Автор эссе анализирует избранную проблему (литературную, эстетическую, философскую), не заботясь о систематичности изложения, аргументированности выводов, </w:t>
      </w:r>
      <w:proofErr w:type="spellStart"/>
      <w:r w:rsidRPr="00EE5F5F">
        <w:rPr>
          <w:rFonts w:ascii="Times New Roman" w:hAnsi="Times New Roman" w:cs="Times New Roman"/>
          <w:sz w:val="24"/>
          <w:szCs w:val="24"/>
        </w:rPr>
        <w:t>общепринятости</w:t>
      </w:r>
      <w:proofErr w:type="spellEnd"/>
      <w:r w:rsidRPr="00EE5F5F">
        <w:rPr>
          <w:rFonts w:ascii="Times New Roman" w:hAnsi="Times New Roman" w:cs="Times New Roman"/>
          <w:sz w:val="24"/>
          <w:szCs w:val="24"/>
        </w:rPr>
        <w:t xml:space="preserve"> вопроса (Словарь литературоведческих терминов.</w:t>
      </w:r>
      <w:proofErr w:type="gramEnd"/>
      <w:r w:rsidRPr="00EE5F5F">
        <w:rPr>
          <w:rFonts w:ascii="Times New Roman" w:hAnsi="Times New Roman" w:cs="Times New Roman"/>
          <w:sz w:val="24"/>
          <w:szCs w:val="24"/>
        </w:rPr>
        <w:t xml:space="preserve"> – </w:t>
      </w:r>
      <w:proofErr w:type="gramStart"/>
      <w:r w:rsidRPr="00EE5F5F">
        <w:rPr>
          <w:rFonts w:ascii="Times New Roman" w:hAnsi="Times New Roman" w:cs="Times New Roman"/>
          <w:sz w:val="24"/>
          <w:szCs w:val="24"/>
        </w:rPr>
        <w:t xml:space="preserve">М., 1984). </w:t>
      </w:r>
      <w:proofErr w:type="gramEnd"/>
    </w:p>
    <w:p w:rsidR="00EE5F5F" w:rsidRPr="00EE5F5F" w:rsidRDefault="00EE5F5F" w:rsidP="00EE5F5F">
      <w:pPr>
        <w:spacing w:after="0" w:line="240" w:lineRule="auto"/>
        <w:ind w:firstLine="709"/>
        <w:jc w:val="both"/>
        <w:rPr>
          <w:rFonts w:ascii="Times New Roman" w:hAnsi="Times New Roman" w:cs="Times New Roman"/>
          <w:sz w:val="24"/>
          <w:szCs w:val="24"/>
        </w:rPr>
      </w:pPr>
      <w:proofErr w:type="gramStart"/>
      <w:r w:rsidRPr="00EE5F5F">
        <w:rPr>
          <w:rFonts w:ascii="Times New Roman" w:hAnsi="Times New Roman" w:cs="Times New Roman"/>
          <w:sz w:val="24"/>
          <w:szCs w:val="24"/>
        </w:rPr>
        <w:t>Эссе – разновидность очерка, в котором главную роль играет не воспроизведение факта, а изображение впечатлений, раздумий, ассоциаций (Краткий словарь литературоведческих терминов.</w:t>
      </w:r>
      <w:proofErr w:type="gramEnd"/>
      <w:r w:rsidRPr="00EE5F5F">
        <w:rPr>
          <w:rFonts w:ascii="Times New Roman" w:hAnsi="Times New Roman" w:cs="Times New Roman"/>
          <w:sz w:val="24"/>
          <w:szCs w:val="24"/>
        </w:rPr>
        <w:t xml:space="preserve"> – </w:t>
      </w:r>
      <w:proofErr w:type="gramStart"/>
      <w:r w:rsidRPr="00EE5F5F">
        <w:rPr>
          <w:rFonts w:ascii="Times New Roman" w:hAnsi="Times New Roman" w:cs="Times New Roman"/>
          <w:sz w:val="24"/>
          <w:szCs w:val="24"/>
        </w:rPr>
        <w:t xml:space="preserve">М., 1987). </w:t>
      </w:r>
      <w:proofErr w:type="gramEnd"/>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Эссе - самостоятельная творческая письменная работа, представляющая собой развёрнутое и аргументированное изложение Вашей точки зрения по предложенной теме. По форме эссе обычно представляет собой рассуждение – размышление (реже рассуждение – объяснение), поэтому в нём используются вопросно-ответная форма изложения, вопросительные предложения, ряды однородных членов, вводные слова, параллельный способ связи предложений в тексте.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i/>
          <w:sz w:val="24"/>
          <w:szCs w:val="24"/>
        </w:rPr>
        <w:t>Отличительные особенности стиля эссе:</w:t>
      </w:r>
      <w:r w:rsidRPr="00EE5F5F">
        <w:rPr>
          <w:rFonts w:ascii="Times New Roman" w:hAnsi="Times New Roman" w:cs="Times New Roman"/>
          <w:sz w:val="24"/>
          <w:szCs w:val="24"/>
        </w:rPr>
        <w:t xml:space="preserve"> образность, афористичность, парадоксальность.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Для эссе характерно использование разнообразных средств художественной выразительности: метафор, аллегорических и притчевых образов, символов, сравнений и других. </w:t>
      </w:r>
    </w:p>
    <w:p w:rsidR="00EE5F5F" w:rsidRPr="00EE5F5F" w:rsidRDefault="00EE5F5F" w:rsidP="00EE5F5F">
      <w:pPr>
        <w:spacing w:after="0" w:line="240" w:lineRule="auto"/>
        <w:ind w:firstLine="709"/>
        <w:jc w:val="both"/>
        <w:rPr>
          <w:rFonts w:ascii="Times New Roman" w:hAnsi="Times New Roman" w:cs="Times New Roman"/>
          <w:b/>
          <w:i/>
          <w:sz w:val="24"/>
          <w:szCs w:val="24"/>
        </w:rPr>
      </w:pPr>
      <w:r w:rsidRPr="00EE5F5F">
        <w:rPr>
          <w:rFonts w:ascii="Times New Roman" w:hAnsi="Times New Roman" w:cs="Times New Roman"/>
          <w:b/>
          <w:i/>
          <w:sz w:val="24"/>
          <w:szCs w:val="24"/>
        </w:rPr>
        <w:t>Особенности эссе:</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 наличие конкретной темы или вопроса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личностный характер восприятия проблемы и её осмысления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небольшой объём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свободная композиция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непринуждённость повествования</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внутреннее смысловое единство</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афористичность, эмоциональность речи </w:t>
      </w:r>
    </w:p>
    <w:p w:rsidR="00EE5F5F" w:rsidRPr="00EE5F5F" w:rsidRDefault="00EE5F5F" w:rsidP="00EE5F5F">
      <w:pPr>
        <w:spacing w:after="0" w:line="240" w:lineRule="auto"/>
        <w:ind w:firstLine="709"/>
        <w:jc w:val="both"/>
        <w:rPr>
          <w:rFonts w:ascii="Times New Roman" w:hAnsi="Times New Roman" w:cs="Times New Roman"/>
          <w:b/>
          <w:i/>
          <w:sz w:val="24"/>
          <w:szCs w:val="24"/>
        </w:rPr>
      </w:pPr>
      <w:r w:rsidRPr="00EE5F5F">
        <w:rPr>
          <w:rFonts w:ascii="Times New Roman" w:hAnsi="Times New Roman" w:cs="Times New Roman"/>
          <w:b/>
          <w:i/>
          <w:sz w:val="24"/>
          <w:szCs w:val="24"/>
        </w:rPr>
        <w:t xml:space="preserve">Структура эссе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Введение, в котором представлен обобщённый ответ на предложенный вопрос или излагается в общем виде та позиция, которую предполагается отстаивать в основной части эссе.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Основная часть, где представлены подробные ответы на вопрос или излагается позиция, подтверждаемая теоретическими аргументами и эмпирическим данными.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Заключение, в котором резюмируются главные идеи основной части, подводящие к предполагаемому ответу на вопрос или заявленной точке зрения, делаются выводы.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Мысли автора эссе по проблеме излагаются в форме кратких тезисов. Мысль должна быть подкреплена доказательствами – поэтому за тезисом следуют аргументы. Аргументы – это факты, явления общественной жизни, события, жизненные ситуации и жизненный опыт, научные доказательства, ссылки на мнения учёных и др. Лучше приводить два – три аргумента в пользу каждого тезиса: один аргумент кажется неубедительным. Таким образом, эссе приобретает кольцевую структуру (количество тезисов и аргументов зависит от темы, избранного плана, логики развития мысли):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Введение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Тезис, аргументы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Тезис, аргументы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Тезис, аргументы</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Заключение </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lastRenderedPageBreak/>
        <w:t xml:space="preserve">Введение и заключение фокусируют внимание на проблеме (во введении она ставиться, в заключении – резюмируется мнение автора).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Для выдвижения аргументов в основной части эссе можно воспользоваться так называемой ПОПС – формулой: </w:t>
      </w:r>
    </w:p>
    <w:p w:rsidR="00EE5F5F" w:rsidRPr="00EE5F5F" w:rsidRDefault="00EE5F5F" w:rsidP="00EE5F5F">
      <w:pPr>
        <w:spacing w:after="0" w:line="240" w:lineRule="auto"/>
        <w:ind w:firstLine="709"/>
        <w:jc w:val="both"/>
        <w:rPr>
          <w:rFonts w:ascii="Times New Roman" w:hAnsi="Times New Roman" w:cs="Times New Roman"/>
          <w:sz w:val="24"/>
          <w:szCs w:val="24"/>
        </w:rPr>
      </w:pPr>
      <w:proofErr w:type="gramStart"/>
      <w:r w:rsidRPr="00EE5F5F">
        <w:rPr>
          <w:rFonts w:ascii="Times New Roman" w:hAnsi="Times New Roman" w:cs="Times New Roman"/>
          <w:sz w:val="24"/>
          <w:szCs w:val="24"/>
        </w:rPr>
        <w:t>П</w:t>
      </w:r>
      <w:proofErr w:type="gramEnd"/>
      <w:r w:rsidRPr="00EE5F5F">
        <w:rPr>
          <w:rFonts w:ascii="Times New Roman" w:hAnsi="Times New Roman" w:cs="Times New Roman"/>
          <w:sz w:val="24"/>
          <w:szCs w:val="24"/>
        </w:rPr>
        <w:t xml:space="preserve"> – положение (утверждение) – Я считаю, что …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О – объяснение – Потому что … </w:t>
      </w:r>
    </w:p>
    <w:p w:rsidR="00EE5F5F" w:rsidRPr="00EE5F5F" w:rsidRDefault="00EE5F5F" w:rsidP="00EE5F5F">
      <w:pPr>
        <w:spacing w:after="0" w:line="240" w:lineRule="auto"/>
        <w:ind w:firstLine="709"/>
        <w:jc w:val="both"/>
        <w:rPr>
          <w:rFonts w:ascii="Times New Roman" w:hAnsi="Times New Roman" w:cs="Times New Roman"/>
          <w:sz w:val="24"/>
          <w:szCs w:val="24"/>
        </w:rPr>
      </w:pPr>
      <w:proofErr w:type="gramStart"/>
      <w:r w:rsidRPr="00EE5F5F">
        <w:rPr>
          <w:rFonts w:ascii="Times New Roman" w:hAnsi="Times New Roman" w:cs="Times New Roman"/>
          <w:sz w:val="24"/>
          <w:szCs w:val="24"/>
        </w:rPr>
        <w:t>П</w:t>
      </w:r>
      <w:proofErr w:type="gramEnd"/>
      <w:r w:rsidRPr="00EE5F5F">
        <w:rPr>
          <w:rFonts w:ascii="Times New Roman" w:hAnsi="Times New Roman" w:cs="Times New Roman"/>
          <w:sz w:val="24"/>
          <w:szCs w:val="24"/>
        </w:rPr>
        <w:t xml:space="preserve"> – пример, иллюстрация – Например, …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С – суждение (итоговое) – Таким образом, … </w:t>
      </w:r>
    </w:p>
    <w:p w:rsidR="00EE5F5F" w:rsidRPr="00EE5F5F" w:rsidRDefault="00EE5F5F" w:rsidP="00EE5F5F">
      <w:pPr>
        <w:spacing w:after="0" w:line="240" w:lineRule="auto"/>
        <w:ind w:firstLine="709"/>
        <w:jc w:val="both"/>
        <w:rPr>
          <w:rFonts w:ascii="Times New Roman" w:hAnsi="Times New Roman" w:cs="Times New Roman"/>
          <w:b/>
          <w:i/>
          <w:sz w:val="24"/>
          <w:szCs w:val="24"/>
        </w:rPr>
      </w:pPr>
      <w:r w:rsidRPr="00EE5F5F">
        <w:rPr>
          <w:rFonts w:ascii="Times New Roman" w:hAnsi="Times New Roman" w:cs="Times New Roman"/>
          <w:b/>
          <w:i/>
          <w:sz w:val="24"/>
          <w:szCs w:val="24"/>
        </w:rPr>
        <w:t xml:space="preserve">Алгоритм написания эссе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Внимательно прочтите тему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Определите тезис, идею, главную мысль, которую собираетесь доказывать</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Подберите аргументы, подтверждающие ваш тезис: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А) </w:t>
      </w:r>
      <w:proofErr w:type="gramStart"/>
      <w:r w:rsidRPr="00EE5F5F">
        <w:rPr>
          <w:rFonts w:ascii="Times New Roman" w:hAnsi="Times New Roman" w:cs="Times New Roman"/>
          <w:sz w:val="24"/>
          <w:szCs w:val="24"/>
        </w:rPr>
        <w:t>логические доказательства</w:t>
      </w:r>
      <w:proofErr w:type="gramEnd"/>
      <w:r w:rsidRPr="00EE5F5F">
        <w:rPr>
          <w:rFonts w:ascii="Times New Roman" w:hAnsi="Times New Roman" w:cs="Times New Roman"/>
          <w:sz w:val="24"/>
          <w:szCs w:val="24"/>
        </w:rPr>
        <w:t xml:space="preserve">, доводы;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Б) примеры, ситуации, случаи, факты из собственной жизни или из литературы;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В) мнения авторитетных людей, цитаты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Распределите подобранные аргументы </w:t>
      </w:r>
    </w:p>
    <w:p w:rsidR="00EE5F5F" w:rsidRPr="00EE5F5F" w:rsidRDefault="00EE5F5F" w:rsidP="00EE5F5F">
      <w:pPr>
        <w:spacing w:after="0" w:line="240" w:lineRule="auto"/>
        <w:ind w:firstLine="709"/>
        <w:jc w:val="both"/>
        <w:rPr>
          <w:rFonts w:ascii="Times New Roman" w:hAnsi="Times New Roman" w:cs="Times New Roman"/>
          <w:sz w:val="24"/>
          <w:szCs w:val="24"/>
        </w:rPr>
      </w:pPr>
      <w:proofErr w:type="gramStart"/>
      <w:r w:rsidRPr="00EE5F5F">
        <w:rPr>
          <w:rFonts w:ascii="Times New Roman" w:hAnsi="Times New Roman" w:cs="Times New Roman"/>
          <w:sz w:val="24"/>
          <w:szCs w:val="24"/>
        </w:rPr>
        <w:t>• Придумайте вступление (введение) к рассуждению (опираясь на тему и основную идею текста, возможно, включив высказывания великих людей, крылатые выражения, пословицы или поговорки, отражающие данную проблему.</w:t>
      </w:r>
      <w:proofErr w:type="gramEnd"/>
      <w:r w:rsidRPr="00EE5F5F">
        <w:rPr>
          <w:rFonts w:ascii="Times New Roman" w:hAnsi="Times New Roman" w:cs="Times New Roman"/>
          <w:sz w:val="24"/>
          <w:szCs w:val="24"/>
        </w:rPr>
        <w:t xml:space="preserve"> </w:t>
      </w:r>
      <w:proofErr w:type="gramStart"/>
      <w:r w:rsidRPr="00EE5F5F">
        <w:rPr>
          <w:rFonts w:ascii="Times New Roman" w:hAnsi="Times New Roman" w:cs="Times New Roman"/>
          <w:sz w:val="24"/>
          <w:szCs w:val="24"/>
        </w:rPr>
        <w:t>Можно начать эссе с риторического вопроса или восклицания, соответствующих теме.).</w:t>
      </w:r>
      <w:proofErr w:type="gramEnd"/>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 Изложите свою точку зрения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Сформулируйте общий вывод.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Высказывайте своё мнение, рассуждайте, анализируйте, не подменяйте оценку пересказом теоретических источников. </w:t>
      </w:r>
    </w:p>
    <w:p w:rsidR="00EE5F5F" w:rsidRPr="00EE5F5F" w:rsidRDefault="00EE5F5F" w:rsidP="00EE5F5F">
      <w:pPr>
        <w:spacing w:after="0" w:line="240" w:lineRule="auto"/>
        <w:ind w:firstLine="709"/>
        <w:jc w:val="both"/>
        <w:rPr>
          <w:rFonts w:ascii="Times New Roman" w:hAnsi="Times New Roman" w:cs="Times New Roman"/>
          <w:b/>
          <w:i/>
          <w:sz w:val="24"/>
          <w:szCs w:val="24"/>
        </w:rPr>
      </w:pPr>
      <w:r w:rsidRPr="00EE5F5F">
        <w:rPr>
          <w:rFonts w:ascii="Times New Roman" w:hAnsi="Times New Roman" w:cs="Times New Roman"/>
          <w:b/>
          <w:i/>
          <w:sz w:val="24"/>
          <w:szCs w:val="24"/>
        </w:rPr>
        <w:t xml:space="preserve">Ссылки на источники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Эссе – это миниатюрная научная работа, оно должно соответствовать всем принятым в научном сообществе техническим и этическим нормам цитирования. Все цитаты и пересказы, переложения или изложения фрагментов опубликованных и рукописных текстов должны быть отчетливо </w:t>
      </w:r>
      <w:proofErr w:type="spellStart"/>
      <w:r w:rsidRPr="00EE5F5F">
        <w:rPr>
          <w:rFonts w:ascii="Times New Roman" w:hAnsi="Times New Roman" w:cs="Times New Roman"/>
          <w:sz w:val="24"/>
          <w:szCs w:val="24"/>
        </w:rPr>
        <w:t>атрибутированы</w:t>
      </w:r>
      <w:proofErr w:type="spellEnd"/>
      <w:r w:rsidRPr="00EE5F5F">
        <w:rPr>
          <w:rFonts w:ascii="Times New Roman" w:hAnsi="Times New Roman" w:cs="Times New Roman"/>
          <w:sz w:val="24"/>
          <w:szCs w:val="24"/>
        </w:rPr>
        <w:t xml:space="preserve">, то есть соответствующие тексты – первоисточники должны быть явным образом указаны в сносках или </w:t>
      </w:r>
      <w:proofErr w:type="spellStart"/>
      <w:r w:rsidRPr="00EE5F5F">
        <w:rPr>
          <w:rFonts w:ascii="Times New Roman" w:hAnsi="Times New Roman" w:cs="Times New Roman"/>
          <w:sz w:val="24"/>
          <w:szCs w:val="24"/>
        </w:rPr>
        <w:t>затекстовом</w:t>
      </w:r>
      <w:proofErr w:type="spellEnd"/>
      <w:r w:rsidRPr="00EE5F5F">
        <w:rPr>
          <w:rFonts w:ascii="Times New Roman" w:hAnsi="Times New Roman" w:cs="Times New Roman"/>
          <w:sz w:val="24"/>
          <w:szCs w:val="24"/>
        </w:rPr>
        <w:t xml:space="preserve"> списке литературы в соответствии с существующими стандартами библиографического описания источников. Материалы Интернета также являются публикациями и должны быть включены в список литературы. </w:t>
      </w:r>
    </w:p>
    <w:p w:rsidR="00EE5F5F" w:rsidRPr="00EE5F5F" w:rsidRDefault="00EE5F5F" w:rsidP="00EE5F5F">
      <w:pPr>
        <w:spacing w:after="0" w:line="240" w:lineRule="auto"/>
        <w:ind w:firstLine="709"/>
        <w:jc w:val="both"/>
        <w:rPr>
          <w:rFonts w:ascii="Times New Roman" w:hAnsi="Times New Roman" w:cs="Times New Roman"/>
          <w:b/>
          <w:i/>
          <w:sz w:val="24"/>
          <w:szCs w:val="24"/>
        </w:rPr>
      </w:pPr>
      <w:r w:rsidRPr="00EE5F5F">
        <w:rPr>
          <w:rFonts w:ascii="Times New Roman" w:hAnsi="Times New Roman" w:cs="Times New Roman"/>
          <w:b/>
          <w:i/>
          <w:sz w:val="24"/>
          <w:szCs w:val="24"/>
        </w:rPr>
        <w:t>Общие критерии оценивания эссе</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Представление собственной точки зрения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Раскрытие проблемы на теоретическом уровне (использование терминологии, знакомство с источниками, умение творчески использовать различные источники и ссылаться на них)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Содержание и качество аргументации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 Стиль и внутренняя организация (оцениваются ясность, упорядоченность, согласованность и логичность изложения)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Презентация эссе (оформление работы).</w:t>
      </w:r>
    </w:p>
    <w:p w:rsidR="00EE5F5F" w:rsidRPr="00EE5F5F" w:rsidRDefault="00EE5F5F" w:rsidP="00EE5F5F">
      <w:pPr>
        <w:pStyle w:val="3"/>
        <w:spacing w:before="0" w:after="0"/>
        <w:ind w:firstLine="709"/>
        <w:jc w:val="both"/>
        <w:rPr>
          <w:rFonts w:ascii="Times New Roman" w:hAnsi="Times New Roman" w:cs="Times New Roman"/>
          <w:b w:val="0"/>
          <w:sz w:val="24"/>
          <w:szCs w:val="24"/>
        </w:rPr>
      </w:pPr>
      <w:r w:rsidRPr="00EE5F5F">
        <w:rPr>
          <w:rFonts w:ascii="Times New Roman" w:hAnsi="Times New Roman" w:cs="Times New Roman"/>
          <w:sz w:val="24"/>
          <w:szCs w:val="24"/>
        </w:rPr>
        <w:t xml:space="preserve">Форма контроля: </w:t>
      </w:r>
      <w:r w:rsidRPr="00EE5F5F">
        <w:rPr>
          <w:rFonts w:ascii="Times New Roman" w:hAnsi="Times New Roman" w:cs="Times New Roman"/>
          <w:b w:val="0"/>
          <w:sz w:val="24"/>
          <w:szCs w:val="24"/>
        </w:rPr>
        <w:t>публичное выступление (или</w:t>
      </w:r>
      <w:r w:rsidRPr="00EE5F5F">
        <w:rPr>
          <w:rFonts w:ascii="Times New Roman" w:hAnsi="Times New Roman" w:cs="Times New Roman"/>
          <w:sz w:val="24"/>
          <w:szCs w:val="24"/>
        </w:rPr>
        <w:t xml:space="preserve"> </w:t>
      </w:r>
      <w:r w:rsidRPr="00EE5F5F">
        <w:rPr>
          <w:rFonts w:ascii="Times New Roman" w:hAnsi="Times New Roman" w:cs="Times New Roman"/>
          <w:b w:val="0"/>
          <w:sz w:val="24"/>
          <w:szCs w:val="24"/>
        </w:rPr>
        <w:t>письменная проверка).</w:t>
      </w:r>
    </w:p>
    <w:p w:rsidR="00EE5F5F" w:rsidRPr="00EE5F5F" w:rsidRDefault="00EE5F5F" w:rsidP="00EE5F5F">
      <w:pPr>
        <w:pStyle w:val="3"/>
        <w:spacing w:before="0" w:after="0"/>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Критерии оценки: </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оценка «отлично» выставляется, если соблюдены все критерии;</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оценка «хорошо» выставляется, если соблюдены все критерии, но с небольшими недочетами;</w:t>
      </w:r>
    </w:p>
    <w:p w:rsidR="00EE5F5F" w:rsidRPr="00EE5F5F" w:rsidRDefault="00EE5F5F" w:rsidP="00EE5F5F">
      <w:pPr>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оценка «удовлетворительно» выставляется, если не соблюдены 3 из перечисленных критериев;</w:t>
      </w:r>
    </w:p>
    <w:p w:rsidR="00EE5F5F" w:rsidRPr="00EE5F5F" w:rsidRDefault="00EE5F5F" w:rsidP="00EE5F5F">
      <w:pPr>
        <w:spacing w:after="0" w:line="240" w:lineRule="auto"/>
        <w:rPr>
          <w:rFonts w:ascii="Times New Roman" w:hAnsi="Times New Roman" w:cs="Times New Roman"/>
          <w:sz w:val="24"/>
          <w:szCs w:val="24"/>
        </w:rPr>
      </w:pPr>
      <w:r w:rsidRPr="00EE5F5F">
        <w:rPr>
          <w:rFonts w:ascii="Times New Roman" w:hAnsi="Times New Roman" w:cs="Times New Roman"/>
          <w:sz w:val="24"/>
          <w:szCs w:val="24"/>
        </w:rPr>
        <w:t>оценка «неудовлетворительно» выставляется, если не соблюдены 4 критерия.</w:t>
      </w:r>
    </w:p>
    <w:p w:rsidR="00EE5F5F" w:rsidRPr="00EE5F5F" w:rsidRDefault="00EE5F5F" w:rsidP="00EE5F5F">
      <w:pPr>
        <w:tabs>
          <w:tab w:val="left" w:pos="7088"/>
        </w:tabs>
        <w:spacing w:after="0" w:line="240" w:lineRule="auto"/>
        <w:ind w:firstLine="709"/>
        <w:jc w:val="center"/>
        <w:rPr>
          <w:rFonts w:ascii="Times New Roman" w:hAnsi="Times New Roman" w:cs="Times New Roman"/>
          <w:b/>
          <w:sz w:val="24"/>
          <w:szCs w:val="24"/>
        </w:rPr>
      </w:pPr>
    </w:p>
    <w:p w:rsidR="00EE5F5F" w:rsidRPr="00EE5F5F" w:rsidRDefault="00EE5F5F" w:rsidP="00EE5F5F">
      <w:pPr>
        <w:tabs>
          <w:tab w:val="left" w:pos="7088"/>
        </w:tabs>
        <w:spacing w:after="0" w:line="240" w:lineRule="auto"/>
        <w:ind w:firstLine="709"/>
        <w:jc w:val="center"/>
        <w:rPr>
          <w:rFonts w:ascii="Times New Roman" w:hAnsi="Times New Roman" w:cs="Times New Roman"/>
          <w:b/>
          <w:sz w:val="24"/>
          <w:szCs w:val="24"/>
        </w:rPr>
      </w:pPr>
    </w:p>
    <w:p w:rsidR="00EE5F5F" w:rsidRPr="00EE5F5F" w:rsidRDefault="00EE5F5F" w:rsidP="00EE5F5F">
      <w:pPr>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lastRenderedPageBreak/>
        <w:t>Тема:</w:t>
      </w:r>
      <w:r w:rsidRPr="00EE5F5F">
        <w:rPr>
          <w:rFonts w:ascii="Times New Roman" w:hAnsi="Times New Roman" w:cs="Times New Roman"/>
          <w:sz w:val="24"/>
          <w:szCs w:val="24"/>
        </w:rPr>
        <w:t xml:space="preserve"> </w:t>
      </w:r>
      <w:r w:rsidRPr="00EE5F5F">
        <w:rPr>
          <w:rFonts w:ascii="Times New Roman" w:hAnsi="Times New Roman" w:cs="Times New Roman"/>
          <w:b/>
          <w:sz w:val="24"/>
          <w:szCs w:val="24"/>
        </w:rPr>
        <w:t>Фонетический уровень языка в аспекте культуры речи</w:t>
      </w:r>
    </w:p>
    <w:p w:rsidR="00EE5F5F" w:rsidRPr="00EE5F5F" w:rsidRDefault="00EE5F5F" w:rsidP="00EE5F5F">
      <w:pPr>
        <w:tabs>
          <w:tab w:val="left" w:pos="7088"/>
        </w:tabs>
        <w:spacing w:after="0" w:line="240" w:lineRule="auto"/>
        <w:ind w:firstLine="709"/>
        <w:rPr>
          <w:rFonts w:ascii="Times New Roman" w:hAnsi="Times New Roman" w:cs="Times New Roman"/>
          <w:b/>
          <w:sz w:val="24"/>
          <w:szCs w:val="24"/>
        </w:rPr>
      </w:pP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Работа с орфоэпическим словарем на тему «Правильная постановка ударений в словах современного русского литературного языка» (50 слов).</w:t>
      </w:r>
    </w:p>
    <w:p w:rsidR="00EE5F5F" w:rsidRPr="00EE5F5F" w:rsidRDefault="00EE5F5F" w:rsidP="00EE5F5F">
      <w:pPr>
        <w:widowControl w:val="0"/>
        <w:tabs>
          <w:tab w:val="left" w:pos="36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формирование навыков применения в практике речевого общения основных орфоэпических, лексических, грамматических норм современного русского литературного языка. </w:t>
      </w:r>
    </w:p>
    <w:p w:rsidR="00EE5F5F" w:rsidRPr="00EE5F5F" w:rsidRDefault="00EE5F5F" w:rsidP="00EE5F5F">
      <w:pPr>
        <w:spacing w:after="0" w:line="240" w:lineRule="auto"/>
        <w:ind w:firstLine="709"/>
        <w:rPr>
          <w:rFonts w:ascii="Times New Roman" w:hAnsi="Times New Roman" w:cs="Times New Roman"/>
          <w:b/>
          <w:sz w:val="24"/>
          <w:szCs w:val="24"/>
        </w:rPr>
      </w:pPr>
      <w:r w:rsidRPr="00EE5F5F">
        <w:rPr>
          <w:rFonts w:ascii="Times New Roman" w:hAnsi="Times New Roman" w:cs="Times New Roman"/>
          <w:b/>
          <w:sz w:val="24"/>
          <w:szCs w:val="24"/>
        </w:rPr>
        <w:t>Исходные требования:</w:t>
      </w:r>
    </w:p>
    <w:p w:rsidR="00EE5F5F" w:rsidRPr="00EE5F5F" w:rsidRDefault="00EE5F5F" w:rsidP="00EE5F5F">
      <w:pPr>
        <w:spacing w:after="0" w:line="240" w:lineRule="auto"/>
        <w:ind w:firstLine="709"/>
        <w:jc w:val="both"/>
        <w:rPr>
          <w:rFonts w:ascii="Times New Roman" w:hAnsi="Times New Roman" w:cs="Times New Roman"/>
          <w:b/>
          <w:sz w:val="24"/>
          <w:szCs w:val="24"/>
        </w:rPr>
      </w:pPr>
      <w:proofErr w:type="gramStart"/>
      <w:r w:rsidRPr="00EE5F5F">
        <w:rPr>
          <w:rFonts w:ascii="Times New Roman" w:hAnsi="Times New Roman" w:cs="Times New Roman"/>
          <w:sz w:val="24"/>
          <w:szCs w:val="24"/>
        </w:rPr>
        <w:t>Слова</w:t>
      </w:r>
      <w:proofErr w:type="gramEnd"/>
      <w:r w:rsidRPr="00EE5F5F">
        <w:rPr>
          <w:rFonts w:ascii="Times New Roman" w:hAnsi="Times New Roman" w:cs="Times New Roman"/>
          <w:sz w:val="24"/>
          <w:szCs w:val="24"/>
        </w:rPr>
        <w:t xml:space="preserve"> для</w:t>
      </w:r>
      <w:r w:rsidRPr="00EE5F5F">
        <w:rPr>
          <w:rFonts w:ascii="Times New Roman" w:hAnsi="Times New Roman" w:cs="Times New Roman"/>
          <w:b/>
          <w:sz w:val="24"/>
          <w:szCs w:val="24"/>
        </w:rPr>
        <w:t xml:space="preserve"> </w:t>
      </w:r>
      <w:r w:rsidRPr="00EE5F5F">
        <w:rPr>
          <w:rFonts w:ascii="Times New Roman" w:hAnsi="Times New Roman" w:cs="Times New Roman"/>
          <w:sz w:val="24"/>
          <w:szCs w:val="24"/>
        </w:rPr>
        <w:t>правильной постановки ударения обучающиеся самостоятельно выбирают из словаря или проставляют ударения, используя словарь, в предложенных преподавателем словах.</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Задание.</w:t>
      </w:r>
      <w:r w:rsidRPr="00EE5F5F">
        <w:rPr>
          <w:rFonts w:ascii="Times New Roman" w:hAnsi="Times New Roman" w:cs="Times New Roman"/>
          <w:sz w:val="24"/>
          <w:szCs w:val="24"/>
        </w:rPr>
        <w:t xml:space="preserve"> Используя орфоэпический словарь, поставьте ударения в словах.</w:t>
      </w:r>
    </w:p>
    <w:p w:rsidR="00EE5F5F" w:rsidRPr="00EE5F5F" w:rsidRDefault="00EE5F5F" w:rsidP="00EE5F5F">
      <w:pPr>
        <w:spacing w:after="0" w:line="240" w:lineRule="auto"/>
        <w:ind w:firstLine="709"/>
        <w:jc w:val="both"/>
        <w:rPr>
          <w:rFonts w:ascii="Times New Roman" w:hAnsi="Times New Roman" w:cs="Times New Roman"/>
          <w:sz w:val="24"/>
          <w:szCs w:val="24"/>
        </w:rPr>
      </w:pPr>
      <w:proofErr w:type="gramStart"/>
      <w:r w:rsidRPr="00EE5F5F">
        <w:rPr>
          <w:rFonts w:ascii="Times New Roman" w:hAnsi="Times New Roman" w:cs="Times New Roman"/>
          <w:sz w:val="24"/>
          <w:szCs w:val="24"/>
        </w:rPr>
        <w:t>Средства, свекла, искра, красивее, приговор, завидно, лиловее, досуг, шофер, яслей, ненависть, баловать, договор, позвонит, сметливый, обыденный, оптовый, приняли, плыла, магазин, добыча, брала, сливовый, агент, документ, изредка, квартал, начал, окон, боязнь, алкоголь, верба, закупорить, злоба, вложить, кашлять, процент, туфля, щавель, зевота, русло, кладбище, фарфор, пергамент, иероглиф, еретик, симметрия, ровня, пригоршня, трапеза, счастлив, эпиграф, спала, двоюродный, бармен, гнала, арест, начать, эксперт,  атлет</w:t>
      </w:r>
      <w:proofErr w:type="gramEnd"/>
      <w:r w:rsidRPr="00EE5F5F">
        <w:rPr>
          <w:rFonts w:ascii="Times New Roman" w:hAnsi="Times New Roman" w:cs="Times New Roman"/>
          <w:sz w:val="24"/>
          <w:szCs w:val="24"/>
        </w:rPr>
        <w:t xml:space="preserve">, </w:t>
      </w:r>
      <w:proofErr w:type="gramStart"/>
      <w:r w:rsidRPr="00EE5F5F">
        <w:rPr>
          <w:rFonts w:ascii="Times New Roman" w:hAnsi="Times New Roman" w:cs="Times New Roman"/>
          <w:sz w:val="24"/>
          <w:szCs w:val="24"/>
        </w:rPr>
        <w:t>кухонный, каталог, сформировать, украинский, эпилог, сантиметр, крови (анализ), занял, престиж, звонят, бензопровод, завсегдатай, облегчить, хвоя, диспансер, рудник, столяр, торты, ходатайство, партер, иначе, из аэропорта, принудить, юродивый, цемент, мышление, созыв, километр, алфавит, банты, отчасти, жалюзи, начавший, красивейший, давнишний, безудержный, включит, компас, обетованная (земля), танцовщица, экспертный, заговор, заворожить, приданое, заем, языковые (способности), сироты, документы, христианин, ждала, предложить, издавна, кремы, арахис, мастерски, мельком</w:t>
      </w:r>
      <w:proofErr w:type="gramEnd"/>
      <w:r w:rsidRPr="00EE5F5F">
        <w:rPr>
          <w:rFonts w:ascii="Times New Roman" w:hAnsi="Times New Roman" w:cs="Times New Roman"/>
          <w:sz w:val="24"/>
          <w:szCs w:val="24"/>
        </w:rPr>
        <w:t>, роженица.</w:t>
      </w:r>
    </w:p>
    <w:p w:rsidR="00EE5F5F" w:rsidRPr="00EE5F5F" w:rsidRDefault="00EE5F5F" w:rsidP="00EE5F5F">
      <w:pPr>
        <w:tabs>
          <w:tab w:val="left" w:pos="480"/>
        </w:tabs>
        <w:spacing w:after="0" w:line="240" w:lineRule="auto"/>
        <w:ind w:firstLine="709"/>
        <w:jc w:val="both"/>
        <w:rPr>
          <w:rFonts w:ascii="Times New Roman" w:hAnsi="Times New Roman" w:cs="Times New Roman"/>
          <w:b/>
          <w:sz w:val="24"/>
          <w:szCs w:val="24"/>
        </w:rPr>
      </w:pPr>
      <w:r w:rsidRPr="00EE5F5F">
        <w:rPr>
          <w:rFonts w:ascii="Times New Roman" w:hAnsi="Times New Roman" w:cs="Times New Roman"/>
          <w:b/>
          <w:sz w:val="24"/>
          <w:szCs w:val="24"/>
        </w:rPr>
        <w:t>Требования к оформлению самостоятельной работы</w:t>
      </w:r>
    </w:p>
    <w:p w:rsidR="00EE5F5F" w:rsidRPr="00EE5F5F" w:rsidRDefault="00EE5F5F" w:rsidP="00EE5F5F">
      <w:pPr>
        <w:tabs>
          <w:tab w:val="left" w:pos="48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1</w:t>
      </w:r>
      <w:r w:rsidRPr="00EE5F5F">
        <w:rPr>
          <w:rFonts w:ascii="Times New Roman" w:hAnsi="Times New Roman" w:cs="Times New Roman"/>
          <w:b/>
          <w:sz w:val="24"/>
          <w:szCs w:val="24"/>
        </w:rPr>
        <w:t xml:space="preserve">. </w:t>
      </w:r>
      <w:r w:rsidRPr="00EE5F5F">
        <w:rPr>
          <w:rFonts w:ascii="Times New Roman" w:hAnsi="Times New Roman" w:cs="Times New Roman"/>
          <w:sz w:val="24"/>
          <w:szCs w:val="24"/>
        </w:rPr>
        <w:t>Задание должно быть выполнено в рабочей тетради.</w:t>
      </w:r>
    </w:p>
    <w:p w:rsidR="00EE5F5F" w:rsidRPr="00EE5F5F" w:rsidRDefault="00EE5F5F" w:rsidP="00EE5F5F">
      <w:pPr>
        <w:tabs>
          <w:tab w:val="left" w:pos="48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2. Работа</w:t>
      </w:r>
      <w:r w:rsidRPr="00EE5F5F">
        <w:rPr>
          <w:rFonts w:ascii="Times New Roman" w:hAnsi="Times New Roman" w:cs="Times New Roman"/>
          <w:b/>
          <w:sz w:val="24"/>
          <w:szCs w:val="24"/>
        </w:rPr>
        <w:t xml:space="preserve"> </w:t>
      </w:r>
      <w:r w:rsidRPr="00EE5F5F">
        <w:rPr>
          <w:rFonts w:ascii="Times New Roman" w:hAnsi="Times New Roman" w:cs="Times New Roman"/>
          <w:sz w:val="24"/>
          <w:szCs w:val="24"/>
        </w:rPr>
        <w:t>сдаётся преподавателю в установленный срок.</w:t>
      </w:r>
    </w:p>
    <w:p w:rsidR="00EE5F5F" w:rsidRPr="00EE5F5F" w:rsidRDefault="00EE5F5F" w:rsidP="00EE5F5F">
      <w:pPr>
        <w:shd w:val="clear" w:color="auto" w:fill="FFFFFF"/>
        <w:tabs>
          <w:tab w:val="num" w:pos="72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 xml:space="preserve">Форма контроля: </w:t>
      </w:r>
      <w:r w:rsidRPr="00EE5F5F">
        <w:rPr>
          <w:rFonts w:ascii="Times New Roman" w:hAnsi="Times New Roman" w:cs="Times New Roman"/>
          <w:sz w:val="24"/>
          <w:szCs w:val="24"/>
        </w:rPr>
        <w:t>письменная проверка.</w:t>
      </w:r>
    </w:p>
    <w:p w:rsidR="00EE5F5F" w:rsidRPr="00EE5F5F" w:rsidRDefault="00EE5F5F" w:rsidP="00EE5F5F">
      <w:pPr>
        <w:shd w:val="clear" w:color="auto" w:fill="FFFFFF"/>
        <w:tabs>
          <w:tab w:val="num" w:pos="720"/>
        </w:tabs>
        <w:spacing w:after="0" w:line="240" w:lineRule="auto"/>
        <w:ind w:firstLine="709"/>
        <w:jc w:val="both"/>
        <w:rPr>
          <w:rFonts w:ascii="Times New Roman" w:hAnsi="Times New Roman" w:cs="Times New Roman"/>
          <w:b/>
          <w:sz w:val="24"/>
          <w:szCs w:val="24"/>
        </w:rPr>
      </w:pPr>
      <w:r w:rsidRPr="00EE5F5F">
        <w:rPr>
          <w:rFonts w:ascii="Times New Roman" w:hAnsi="Times New Roman" w:cs="Times New Roman"/>
          <w:b/>
          <w:sz w:val="24"/>
          <w:szCs w:val="24"/>
        </w:rPr>
        <w:t xml:space="preserve">Критерии оценки: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оценка </w:t>
      </w:r>
      <w:r w:rsidRPr="00EE5F5F">
        <w:rPr>
          <w:rFonts w:ascii="Times New Roman" w:hAnsi="Times New Roman" w:cs="Times New Roman"/>
          <w:i/>
          <w:sz w:val="24"/>
          <w:szCs w:val="24"/>
        </w:rPr>
        <w:t>«отлично»</w:t>
      </w:r>
      <w:r w:rsidRPr="00EE5F5F">
        <w:rPr>
          <w:rFonts w:ascii="Times New Roman" w:hAnsi="Times New Roman" w:cs="Times New Roman"/>
          <w:sz w:val="24"/>
          <w:szCs w:val="24"/>
        </w:rPr>
        <w:t xml:space="preserve"> выставляется за работу, в которой  нет ошибок.</w:t>
      </w:r>
    </w:p>
    <w:p w:rsidR="00EE5F5F" w:rsidRPr="00EE5F5F" w:rsidRDefault="00EE5F5F" w:rsidP="00EE5F5F">
      <w:pPr>
        <w:spacing w:after="0" w:line="240" w:lineRule="auto"/>
        <w:ind w:firstLine="709"/>
        <w:jc w:val="both"/>
        <w:rPr>
          <w:rFonts w:ascii="Times New Roman" w:hAnsi="Times New Roman" w:cs="Times New Roman"/>
          <w:b/>
          <w:sz w:val="24"/>
          <w:szCs w:val="24"/>
        </w:rPr>
      </w:pPr>
      <w:r w:rsidRPr="00EE5F5F">
        <w:rPr>
          <w:rFonts w:ascii="Times New Roman" w:hAnsi="Times New Roman" w:cs="Times New Roman"/>
          <w:sz w:val="24"/>
          <w:szCs w:val="24"/>
        </w:rPr>
        <w:t xml:space="preserve">оценка </w:t>
      </w:r>
      <w:r w:rsidRPr="00EE5F5F">
        <w:rPr>
          <w:rFonts w:ascii="Times New Roman" w:hAnsi="Times New Roman" w:cs="Times New Roman"/>
          <w:i/>
          <w:sz w:val="24"/>
          <w:szCs w:val="24"/>
        </w:rPr>
        <w:t>«хорошо»</w:t>
      </w:r>
      <w:r w:rsidRPr="00EE5F5F">
        <w:rPr>
          <w:rFonts w:ascii="Times New Roman" w:hAnsi="Times New Roman" w:cs="Times New Roman"/>
          <w:sz w:val="24"/>
          <w:szCs w:val="24"/>
        </w:rPr>
        <w:t xml:space="preserve"> выставляется</w:t>
      </w:r>
      <w:r w:rsidRPr="00EE5F5F">
        <w:rPr>
          <w:rFonts w:ascii="Times New Roman" w:hAnsi="Times New Roman" w:cs="Times New Roman"/>
          <w:b/>
          <w:sz w:val="24"/>
          <w:szCs w:val="24"/>
        </w:rPr>
        <w:t xml:space="preserve"> </w:t>
      </w:r>
      <w:r w:rsidRPr="00EE5F5F">
        <w:rPr>
          <w:rFonts w:ascii="Times New Roman" w:hAnsi="Times New Roman" w:cs="Times New Roman"/>
          <w:sz w:val="24"/>
          <w:szCs w:val="24"/>
        </w:rPr>
        <w:t>за работу, в которой допущено 2 - 3 ошибки.</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оценка </w:t>
      </w:r>
      <w:r w:rsidRPr="00EE5F5F">
        <w:rPr>
          <w:rFonts w:ascii="Times New Roman" w:hAnsi="Times New Roman" w:cs="Times New Roman"/>
          <w:i/>
          <w:sz w:val="24"/>
          <w:szCs w:val="24"/>
        </w:rPr>
        <w:t>«удовлетворительно»</w:t>
      </w:r>
      <w:r w:rsidRPr="00EE5F5F">
        <w:rPr>
          <w:rFonts w:ascii="Times New Roman" w:hAnsi="Times New Roman" w:cs="Times New Roman"/>
          <w:sz w:val="24"/>
          <w:szCs w:val="24"/>
        </w:rPr>
        <w:t xml:space="preserve"> выставляется за работу, в которой допущено 4 - 5 ошибки.</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оценка </w:t>
      </w:r>
      <w:r w:rsidRPr="00EE5F5F">
        <w:rPr>
          <w:rFonts w:ascii="Times New Roman" w:hAnsi="Times New Roman" w:cs="Times New Roman"/>
          <w:i/>
          <w:sz w:val="24"/>
          <w:szCs w:val="24"/>
        </w:rPr>
        <w:t>«неудовлетворительно»</w:t>
      </w:r>
      <w:r w:rsidRPr="00EE5F5F">
        <w:rPr>
          <w:rFonts w:ascii="Times New Roman" w:hAnsi="Times New Roman" w:cs="Times New Roman"/>
          <w:sz w:val="24"/>
          <w:szCs w:val="24"/>
        </w:rPr>
        <w:t xml:space="preserve"> выставляется за работу, в которой допущено до 6 ошибок.</w:t>
      </w:r>
    </w:p>
    <w:p w:rsidR="00EE5F5F" w:rsidRDefault="00EE5F5F" w:rsidP="00EE5F5F">
      <w:pPr>
        <w:spacing w:after="0" w:line="240" w:lineRule="auto"/>
        <w:ind w:firstLine="709"/>
        <w:jc w:val="both"/>
        <w:rPr>
          <w:rFonts w:ascii="Times New Roman" w:hAnsi="Times New Roman" w:cs="Times New Roman"/>
          <w:b/>
          <w:sz w:val="24"/>
          <w:szCs w:val="24"/>
        </w:rPr>
      </w:pP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Тема: Лексический уровень языка в аспекте культуры речи</w:t>
      </w: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Подготовка конспекта.</w:t>
      </w:r>
    </w:p>
    <w:p w:rsidR="00EE5F5F" w:rsidRPr="00EE5F5F" w:rsidRDefault="00EE5F5F" w:rsidP="00EE5F5F">
      <w:pPr>
        <w:widowControl w:val="0"/>
        <w:tabs>
          <w:tab w:val="left" w:pos="36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формирование навыков извлечения необходимой информации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EE5F5F" w:rsidRPr="00EE5F5F" w:rsidRDefault="00EE5F5F" w:rsidP="00EE5F5F">
      <w:pPr>
        <w:spacing w:after="0" w:line="240" w:lineRule="auto"/>
        <w:ind w:firstLine="709"/>
        <w:rPr>
          <w:rFonts w:ascii="Times New Roman" w:hAnsi="Times New Roman" w:cs="Times New Roman"/>
          <w:b/>
          <w:sz w:val="24"/>
          <w:szCs w:val="24"/>
        </w:rPr>
      </w:pPr>
      <w:r w:rsidRPr="00EE5F5F">
        <w:rPr>
          <w:rFonts w:ascii="Times New Roman" w:hAnsi="Times New Roman" w:cs="Times New Roman"/>
          <w:b/>
          <w:sz w:val="24"/>
          <w:szCs w:val="24"/>
        </w:rPr>
        <w:t>Исходные требования:</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Выбор темы сообщения определяется обучающимся самостоятельно в соответствии с «Перечнем тем устных сообщений» и утверждается преподавателем учебной дисциплины. Перечень тем докладов периодически обновляется и дополняется.  Обучающийся вправе самостоятельно выбрать любую тему выступления, выходящую за рамки   Перечня, которая, на их взгляд, представляет интерес для слушателей, при условии ее предварительного согласования с преподавателем и последующего утверждения. </w:t>
      </w:r>
    </w:p>
    <w:p w:rsidR="00EE5F5F" w:rsidRPr="00EE5F5F" w:rsidRDefault="00EE5F5F" w:rsidP="00EE5F5F">
      <w:pPr>
        <w:spacing w:after="0" w:line="240" w:lineRule="auto"/>
        <w:ind w:firstLine="709"/>
        <w:rPr>
          <w:rFonts w:ascii="Times New Roman" w:hAnsi="Times New Roman" w:cs="Times New Roman"/>
          <w:b/>
          <w:sz w:val="24"/>
          <w:szCs w:val="24"/>
        </w:rPr>
      </w:pPr>
      <w:r w:rsidRPr="00EE5F5F">
        <w:rPr>
          <w:rFonts w:ascii="Times New Roman" w:hAnsi="Times New Roman" w:cs="Times New Roman"/>
          <w:b/>
          <w:sz w:val="24"/>
          <w:szCs w:val="24"/>
        </w:rPr>
        <w:t>Перечень тем конспекта:</w:t>
      </w:r>
    </w:p>
    <w:p w:rsidR="00EE5F5F" w:rsidRPr="00EE5F5F" w:rsidRDefault="00EE5F5F" w:rsidP="00EE5F5F">
      <w:pPr>
        <w:pStyle w:val="a3"/>
        <w:numPr>
          <w:ilvl w:val="0"/>
          <w:numId w:val="1"/>
        </w:numPr>
        <w:spacing w:after="0" w:line="240" w:lineRule="auto"/>
        <w:contextualSpacing/>
        <w:jc w:val="both"/>
        <w:rPr>
          <w:rFonts w:ascii="Times New Roman" w:hAnsi="Times New Roman" w:cs="Times New Roman"/>
          <w:sz w:val="24"/>
          <w:szCs w:val="24"/>
        </w:rPr>
      </w:pPr>
      <w:r w:rsidRPr="00EE5F5F">
        <w:rPr>
          <w:rFonts w:ascii="Times New Roman" w:hAnsi="Times New Roman" w:cs="Times New Roman"/>
          <w:sz w:val="24"/>
          <w:szCs w:val="24"/>
        </w:rPr>
        <w:t>Особенности звучащей речи</w:t>
      </w:r>
    </w:p>
    <w:p w:rsidR="00EE5F5F" w:rsidRPr="00EE5F5F" w:rsidRDefault="00EE5F5F" w:rsidP="00EE5F5F">
      <w:pPr>
        <w:pStyle w:val="a3"/>
        <w:spacing w:after="0" w:line="240" w:lineRule="auto"/>
        <w:ind w:left="1440"/>
        <w:rPr>
          <w:rFonts w:ascii="Times New Roman" w:hAnsi="Times New Roman" w:cs="Times New Roman"/>
          <w:b/>
          <w:sz w:val="24"/>
          <w:szCs w:val="24"/>
        </w:rPr>
      </w:pPr>
      <w:r w:rsidRPr="00EE5F5F">
        <w:rPr>
          <w:rFonts w:ascii="Times New Roman" w:hAnsi="Times New Roman" w:cs="Times New Roman"/>
          <w:b/>
          <w:sz w:val="24"/>
          <w:szCs w:val="24"/>
        </w:rPr>
        <w:lastRenderedPageBreak/>
        <w:t>1.Методические рекомендации по составлению конспекта</w:t>
      </w:r>
    </w:p>
    <w:p w:rsidR="00EE5F5F" w:rsidRPr="00EE5F5F" w:rsidRDefault="00EE5F5F" w:rsidP="00EE5F5F">
      <w:pPr>
        <w:pStyle w:val="a3"/>
        <w:spacing w:after="0" w:line="240" w:lineRule="auto"/>
        <w:ind w:left="1080"/>
        <w:rPr>
          <w:rFonts w:ascii="Times New Roman" w:hAnsi="Times New Roman" w:cs="Times New Roman"/>
          <w:b/>
          <w:sz w:val="24"/>
          <w:szCs w:val="24"/>
        </w:rPr>
      </w:pP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 xml:space="preserve">Конспект - это такое изложение констатирующих положений текста, которому </w:t>
      </w:r>
      <w:proofErr w:type="gramStart"/>
      <w:r w:rsidRPr="00EE5F5F">
        <w:rPr>
          <w:rFonts w:ascii="Times New Roman" w:hAnsi="Times New Roman" w:cs="Times New Roman"/>
          <w:sz w:val="24"/>
          <w:szCs w:val="24"/>
        </w:rPr>
        <w:t>присущи</w:t>
      </w:r>
      <w:proofErr w:type="gramEnd"/>
      <w:r w:rsidRPr="00EE5F5F">
        <w:rPr>
          <w:rFonts w:ascii="Times New Roman" w:hAnsi="Times New Roman" w:cs="Times New Roman"/>
          <w:sz w:val="24"/>
          <w:szCs w:val="24"/>
        </w:rPr>
        <w:t xml:space="preserve"> краткость, связность и последовательность. Конспект (от </w:t>
      </w:r>
      <w:proofErr w:type="gramStart"/>
      <w:r w:rsidRPr="00EE5F5F">
        <w:rPr>
          <w:rFonts w:ascii="Times New Roman" w:hAnsi="Times New Roman" w:cs="Times New Roman"/>
          <w:sz w:val="24"/>
          <w:szCs w:val="24"/>
        </w:rPr>
        <w:t>латинского</w:t>
      </w:r>
      <w:proofErr w:type="gramEnd"/>
      <w:r w:rsidRPr="00EE5F5F">
        <w:rPr>
          <w:rFonts w:ascii="Times New Roman" w:hAnsi="Times New Roman" w:cs="Times New Roman"/>
          <w:sz w:val="24"/>
          <w:szCs w:val="24"/>
        </w:rPr>
        <w:t xml:space="preserve"> </w:t>
      </w:r>
      <w:proofErr w:type="spellStart"/>
      <w:r w:rsidRPr="00EE5F5F">
        <w:rPr>
          <w:rFonts w:ascii="Times New Roman" w:hAnsi="Times New Roman" w:cs="Times New Roman"/>
          <w:sz w:val="24"/>
          <w:szCs w:val="24"/>
        </w:rPr>
        <w:t>conspectus</w:t>
      </w:r>
      <w:proofErr w:type="spellEnd"/>
      <w:r w:rsidRPr="00EE5F5F">
        <w:rPr>
          <w:rFonts w:ascii="Times New Roman" w:hAnsi="Times New Roman" w:cs="Times New Roman"/>
          <w:sz w:val="24"/>
          <w:szCs w:val="24"/>
        </w:rPr>
        <w:t>) - обзор. Конспектирование помогает пониманию и усвоению нового материала, способствует выработке умений и навыков грамотного изложения теории и практических вопросов в письменной форме, формирует умение излагать своими словами мысли других людей.</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Существует следующая классификация конспектов:</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 xml:space="preserve">План-конспект. Сначала нужно написать план текста, а затем на пункты плана делаются комментарии: свободно изложенный текст либо цитаты. </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Тематический конспект - краткое изложение данной темы с использованием нескольких источников.</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Текстуальный конспект состоит из цитат одного текста.</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Свободный конспект - цитаты и собственные формулировки.</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Рекомендации по составлению конспекта</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Для начала определите цель написания конспекта. Когда будете читать изучаемый материал впервые, выделите его основные смысловые части, определите главное, сделайте выводы. Если вы составляете план-конспект, подумайте, какие пункты нужно в него включить, чтобы раскрыть каждое положение. Наиболее значимую информацию (тезисы) кратко и последовательно изложите своими словами либо запишите в виде цитат.</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Таким образом, конспе</w:t>
      </w:r>
      <w:proofErr w:type="gramStart"/>
      <w:r w:rsidRPr="00EE5F5F">
        <w:rPr>
          <w:rFonts w:ascii="Times New Roman" w:hAnsi="Times New Roman" w:cs="Times New Roman"/>
          <w:sz w:val="24"/>
          <w:szCs w:val="24"/>
        </w:rPr>
        <w:t>кт вкл</w:t>
      </w:r>
      <w:proofErr w:type="gramEnd"/>
      <w:r w:rsidRPr="00EE5F5F">
        <w:rPr>
          <w:rFonts w:ascii="Times New Roman" w:hAnsi="Times New Roman" w:cs="Times New Roman"/>
          <w:sz w:val="24"/>
          <w:szCs w:val="24"/>
        </w:rPr>
        <w:t>ючает в себя основные положения, факты, примеры и выводы. Выделяйте пункты и подпункты, подчеркивайте, выделяйте цветом ключевые слова. Ценность конспекта заключается в том, что автор может писать его не по заданному образцу, а удобным для себя способом.</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Правила конспектирования</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Запишите название текста или его части. Осмыслите содержание текста. Прочитайте материал дважды. Составьте план, который станет основой конспекта.</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В процессе конспектирования оставьте место (широкие поля) для заметок, дополнений, записи имен и незнакомых терминов. Вами должно быть отмечено то, что требует разъяснений. Запись ведите своими словами, что поможет лучшему осмыслению текста.</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Соблюдайте правила цитирования: цитата должна быть заключена в кавычки, дайте ссылку на ее источник, указав страницу. Классифицируйте знания, т.е. распределяйте их по группам, главам и т.д. Вы можете пользоваться буквенными обозначениями русского или латинского языков, а также цифрами. Диаграммы, схемы и таблицы придают конспекту наглядность. Следовательно, изучаемый материал легче усваивается.</w:t>
      </w:r>
    </w:p>
    <w:p w:rsidR="00EE5F5F" w:rsidRPr="00EE5F5F" w:rsidRDefault="00EE5F5F" w:rsidP="00EE5F5F">
      <w:pPr>
        <w:snapToGrid w:val="0"/>
        <w:spacing w:after="0" w:line="240" w:lineRule="auto"/>
        <w:ind w:left="92" w:right="142" w:firstLine="617"/>
        <w:jc w:val="both"/>
        <w:rPr>
          <w:rFonts w:ascii="Times New Roman" w:hAnsi="Times New Roman" w:cs="Times New Roman"/>
          <w:sz w:val="24"/>
          <w:szCs w:val="24"/>
        </w:rPr>
      </w:pPr>
      <w:r w:rsidRPr="00EE5F5F">
        <w:rPr>
          <w:rFonts w:ascii="Times New Roman" w:hAnsi="Times New Roman" w:cs="Times New Roman"/>
          <w:sz w:val="24"/>
          <w:szCs w:val="24"/>
        </w:rPr>
        <w:t>Рекомендуется оставлять поля для дальнейшей работы над конспектом. Вы можете вносить дополнительные записи, замечания и пункты плана.</w:t>
      </w:r>
    </w:p>
    <w:p w:rsidR="00EE5F5F" w:rsidRPr="00EE5F5F" w:rsidRDefault="00EE5F5F" w:rsidP="00EE5F5F">
      <w:pPr>
        <w:shd w:val="clear" w:color="auto" w:fill="FFFFFF"/>
        <w:tabs>
          <w:tab w:val="num" w:pos="720"/>
        </w:tabs>
        <w:spacing w:after="0" w:line="240" w:lineRule="auto"/>
        <w:ind w:firstLine="426"/>
        <w:jc w:val="both"/>
        <w:rPr>
          <w:rFonts w:ascii="Times New Roman" w:hAnsi="Times New Roman" w:cs="Times New Roman"/>
          <w:b/>
          <w:sz w:val="24"/>
          <w:szCs w:val="24"/>
        </w:rPr>
      </w:pPr>
      <w:r w:rsidRPr="00EE5F5F">
        <w:rPr>
          <w:rFonts w:ascii="Times New Roman" w:hAnsi="Times New Roman" w:cs="Times New Roman"/>
          <w:b/>
          <w:sz w:val="24"/>
          <w:szCs w:val="24"/>
        </w:rPr>
        <w:t xml:space="preserve">Критерии оценки: </w:t>
      </w:r>
    </w:p>
    <w:p w:rsidR="00EE5F5F" w:rsidRPr="00EE5F5F" w:rsidRDefault="00EE5F5F" w:rsidP="00EE5F5F">
      <w:pPr>
        <w:shd w:val="clear" w:color="auto" w:fill="FFFFFF"/>
        <w:tabs>
          <w:tab w:val="left" w:pos="5983"/>
        </w:tabs>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 xml:space="preserve">оценка «отлично» выставляется за конспект, который раскрывает термины по теме, содержит грамотно изложенный материал, с соответствующими обоснованными выводами; </w:t>
      </w:r>
    </w:p>
    <w:p w:rsidR="00EE5F5F" w:rsidRPr="00EE5F5F" w:rsidRDefault="00EE5F5F" w:rsidP="00EE5F5F">
      <w:pPr>
        <w:pStyle w:val="a8"/>
        <w:ind w:left="0" w:right="0" w:firstLine="567"/>
        <w:rPr>
          <w:color w:val="auto"/>
          <w:szCs w:val="24"/>
        </w:rPr>
      </w:pPr>
      <w:r w:rsidRPr="00EE5F5F">
        <w:rPr>
          <w:color w:val="auto"/>
          <w:szCs w:val="24"/>
        </w:rPr>
        <w:t>оценка «хорошо» выставляется за грамотно выполненный во всех отношениях конспект при наличии небольших недочетов в его содержании или оформлении;</w:t>
      </w:r>
    </w:p>
    <w:p w:rsidR="00EE5F5F" w:rsidRPr="00EE5F5F" w:rsidRDefault="00EE5F5F" w:rsidP="00EE5F5F">
      <w:pPr>
        <w:shd w:val="clear" w:color="auto" w:fill="FFFFFF"/>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оценка «удовлетворительно» выставляется за конспект,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EE5F5F" w:rsidRPr="00EE5F5F" w:rsidRDefault="00EE5F5F" w:rsidP="00EE5F5F">
      <w:pPr>
        <w:shd w:val="clear" w:color="auto" w:fill="FFFFFF"/>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 xml:space="preserve">оценка «неудовлетворительно» выставляется за конспект, который не раскрывает сущность терминов, не раскрывает сути вопроса.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 xml:space="preserve">Студент, не представивший в установленный срок готовый конспект по дисциплине учебного плана или представивший конспект, который был оценен на </w:t>
      </w:r>
      <w:r w:rsidRPr="00EE5F5F">
        <w:rPr>
          <w:rFonts w:ascii="Times New Roman" w:hAnsi="Times New Roman" w:cs="Times New Roman"/>
          <w:sz w:val="24"/>
          <w:szCs w:val="24"/>
        </w:rPr>
        <w:lastRenderedPageBreak/>
        <w:t>«неудовлетворительно», считается имеющим академическую задолженность и не допускается к сдаче дифференцированного зачета по данной дисциплине.</w:t>
      </w:r>
    </w:p>
    <w:p w:rsidR="00EE5F5F" w:rsidRPr="00EE5F5F" w:rsidRDefault="00EE5F5F" w:rsidP="00EE5F5F">
      <w:pPr>
        <w:tabs>
          <w:tab w:val="left" w:pos="7088"/>
        </w:tabs>
        <w:spacing w:after="0" w:line="240" w:lineRule="auto"/>
        <w:ind w:firstLine="709"/>
        <w:jc w:val="center"/>
        <w:rPr>
          <w:rFonts w:ascii="Times New Roman" w:hAnsi="Times New Roman" w:cs="Times New Roman"/>
          <w:b/>
          <w:color w:val="FF0000"/>
          <w:sz w:val="24"/>
          <w:szCs w:val="24"/>
        </w:rPr>
      </w:pPr>
    </w:p>
    <w:p w:rsidR="00EE5F5F" w:rsidRPr="00EE5F5F" w:rsidRDefault="00EE5F5F" w:rsidP="00EE5F5F">
      <w:pPr>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Тема:</w:t>
      </w:r>
      <w:r w:rsidRPr="00EE5F5F">
        <w:rPr>
          <w:rFonts w:ascii="Times New Roman" w:hAnsi="Times New Roman" w:cs="Times New Roman"/>
          <w:sz w:val="24"/>
          <w:szCs w:val="24"/>
        </w:rPr>
        <w:t xml:space="preserve"> </w:t>
      </w:r>
      <w:r w:rsidRPr="00EE5F5F">
        <w:rPr>
          <w:rFonts w:ascii="Times New Roman" w:hAnsi="Times New Roman" w:cs="Times New Roman"/>
          <w:b/>
          <w:sz w:val="24"/>
          <w:szCs w:val="24"/>
        </w:rPr>
        <w:t>Морфологический уровень языка в аспекте культуры речи</w:t>
      </w: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1. Наименование: </w:t>
      </w:r>
      <w:r w:rsidRPr="00EE5F5F">
        <w:rPr>
          <w:rFonts w:ascii="Times New Roman" w:hAnsi="Times New Roman" w:cs="Times New Roman"/>
          <w:sz w:val="24"/>
          <w:szCs w:val="24"/>
        </w:rPr>
        <w:t>Подобрать примеры с нарушениями норм употребления имен существительных и прилагательных</w:t>
      </w:r>
    </w:p>
    <w:p w:rsidR="00EE5F5F" w:rsidRPr="00EE5F5F" w:rsidRDefault="00EE5F5F" w:rsidP="00EE5F5F">
      <w:pPr>
        <w:tabs>
          <w:tab w:val="left" w:pos="7088"/>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освоение морфологических норм современного русского языка; совершенствование умений поиска, систематизации и использования необходимой информации, в том числе в сети Интернета.</w:t>
      </w: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2.Наименование: </w:t>
      </w:r>
      <w:r w:rsidRPr="00EE5F5F">
        <w:rPr>
          <w:rFonts w:ascii="Times New Roman" w:hAnsi="Times New Roman" w:cs="Times New Roman"/>
          <w:sz w:val="24"/>
          <w:szCs w:val="24"/>
        </w:rPr>
        <w:t>Подобрать примеры с нарушениями норм употребления форм</w:t>
      </w:r>
      <w:r w:rsidRPr="00EE5F5F">
        <w:rPr>
          <w:rFonts w:ascii="Times New Roman" w:hAnsi="Times New Roman" w:cs="Times New Roman"/>
          <w:color w:val="FF0000"/>
          <w:sz w:val="24"/>
          <w:szCs w:val="24"/>
        </w:rPr>
        <w:t xml:space="preserve"> </w:t>
      </w:r>
      <w:r w:rsidRPr="00EE5F5F">
        <w:rPr>
          <w:rFonts w:ascii="Times New Roman" w:hAnsi="Times New Roman" w:cs="Times New Roman"/>
          <w:sz w:val="24"/>
          <w:szCs w:val="24"/>
        </w:rPr>
        <w:t>глаголов и предлогов</w:t>
      </w:r>
    </w:p>
    <w:p w:rsidR="00EE5F5F" w:rsidRPr="00EE5F5F" w:rsidRDefault="00EE5F5F" w:rsidP="00EE5F5F">
      <w:pPr>
        <w:tabs>
          <w:tab w:val="left" w:pos="7088"/>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освоение морфологических норм современного русского языка; совершенствование умений поиска, систематизации и использования необходимой информации, в том числе в сети Интернета.</w:t>
      </w:r>
    </w:p>
    <w:p w:rsidR="00EE5F5F" w:rsidRPr="00EE5F5F" w:rsidRDefault="00EE5F5F" w:rsidP="00EE5F5F">
      <w:pPr>
        <w:tabs>
          <w:tab w:val="left" w:pos="7088"/>
        </w:tabs>
        <w:spacing w:after="0" w:line="240" w:lineRule="auto"/>
        <w:ind w:firstLine="709"/>
        <w:jc w:val="center"/>
        <w:rPr>
          <w:rFonts w:ascii="Times New Roman" w:hAnsi="Times New Roman" w:cs="Times New Roman"/>
          <w:sz w:val="24"/>
          <w:szCs w:val="24"/>
        </w:rPr>
      </w:pPr>
    </w:p>
    <w:p w:rsidR="00EE5F5F" w:rsidRPr="00EE5F5F" w:rsidRDefault="00EE5F5F" w:rsidP="00EE5F5F">
      <w:pPr>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Тема:</w:t>
      </w:r>
      <w:r w:rsidRPr="00EE5F5F">
        <w:rPr>
          <w:rFonts w:ascii="Times New Roman" w:hAnsi="Times New Roman" w:cs="Times New Roman"/>
          <w:sz w:val="24"/>
          <w:szCs w:val="24"/>
        </w:rPr>
        <w:t xml:space="preserve"> </w:t>
      </w:r>
      <w:r w:rsidRPr="00EE5F5F">
        <w:rPr>
          <w:rFonts w:ascii="Times New Roman" w:hAnsi="Times New Roman" w:cs="Times New Roman"/>
          <w:b/>
          <w:sz w:val="24"/>
          <w:szCs w:val="24"/>
        </w:rPr>
        <w:t>Синтаксические нормы</w:t>
      </w: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Выписать из художественной литературы примеры на употребление причастных и деепричастных оборотов</w:t>
      </w:r>
    </w:p>
    <w:p w:rsidR="00EE5F5F" w:rsidRPr="00EE5F5F" w:rsidRDefault="00EE5F5F" w:rsidP="00EE5F5F">
      <w:pPr>
        <w:tabs>
          <w:tab w:val="left" w:pos="7088"/>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освоение синтаксических норм современного русского языка; совершенствование умений поиска, систематизации и использования необходимой информации, в том числе в сети Интернета.</w:t>
      </w:r>
    </w:p>
    <w:p w:rsidR="00EE5F5F" w:rsidRPr="00EE5F5F" w:rsidRDefault="00EE5F5F" w:rsidP="00EE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p>
    <w:p w:rsidR="00EE5F5F" w:rsidRPr="00EE5F5F" w:rsidRDefault="00EE5F5F" w:rsidP="00EE5F5F">
      <w:pPr>
        <w:spacing w:after="0" w:line="240" w:lineRule="auto"/>
        <w:ind w:firstLine="709"/>
        <w:rPr>
          <w:rFonts w:ascii="Times New Roman" w:hAnsi="Times New Roman" w:cs="Times New Roman"/>
          <w:b/>
          <w:sz w:val="24"/>
          <w:szCs w:val="24"/>
        </w:rPr>
      </w:pPr>
      <w:r w:rsidRPr="00EE5F5F">
        <w:rPr>
          <w:rFonts w:ascii="Times New Roman" w:hAnsi="Times New Roman" w:cs="Times New Roman"/>
          <w:b/>
          <w:sz w:val="24"/>
          <w:szCs w:val="24"/>
        </w:rPr>
        <w:t>Тема:</w:t>
      </w:r>
      <w:r w:rsidRPr="00EE5F5F">
        <w:rPr>
          <w:rFonts w:ascii="Times New Roman" w:hAnsi="Times New Roman" w:cs="Times New Roman"/>
          <w:sz w:val="24"/>
          <w:szCs w:val="24"/>
        </w:rPr>
        <w:t xml:space="preserve"> </w:t>
      </w:r>
      <w:r w:rsidRPr="00EE5F5F">
        <w:rPr>
          <w:rFonts w:ascii="Times New Roman" w:hAnsi="Times New Roman" w:cs="Times New Roman"/>
          <w:b/>
          <w:sz w:val="24"/>
          <w:szCs w:val="24"/>
        </w:rPr>
        <w:t xml:space="preserve">Русская орфография и пунктуация в аспекте культуры </w:t>
      </w: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Подготовка реферата.</w:t>
      </w:r>
    </w:p>
    <w:p w:rsidR="00EE5F5F" w:rsidRPr="00EE5F5F" w:rsidRDefault="00EE5F5F" w:rsidP="00EE5F5F">
      <w:pPr>
        <w:widowControl w:val="0"/>
        <w:tabs>
          <w:tab w:val="left" w:pos="36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 xml:space="preserve">Цель работы: </w:t>
      </w:r>
      <w:r w:rsidRPr="00EE5F5F">
        <w:rPr>
          <w:rFonts w:ascii="Times New Roman" w:hAnsi="Times New Roman" w:cs="Times New Roman"/>
          <w:sz w:val="24"/>
          <w:szCs w:val="24"/>
        </w:rPr>
        <w:t xml:space="preserve">формирование навыков извлечения необходимой информации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EE5F5F" w:rsidRPr="00EE5F5F" w:rsidRDefault="00EE5F5F" w:rsidP="00EE5F5F">
      <w:pPr>
        <w:spacing w:after="0" w:line="240" w:lineRule="auto"/>
        <w:ind w:firstLine="709"/>
        <w:jc w:val="both"/>
        <w:rPr>
          <w:rFonts w:ascii="Times New Roman" w:hAnsi="Times New Roman" w:cs="Times New Roman"/>
          <w:b/>
          <w:sz w:val="24"/>
          <w:szCs w:val="24"/>
        </w:rPr>
      </w:pPr>
    </w:p>
    <w:p w:rsidR="00EE5F5F" w:rsidRPr="00EE5F5F" w:rsidRDefault="00EE5F5F" w:rsidP="00EE5F5F">
      <w:pPr>
        <w:pStyle w:val="3"/>
        <w:spacing w:before="0" w:after="0"/>
        <w:jc w:val="center"/>
        <w:rPr>
          <w:rFonts w:ascii="Times New Roman" w:hAnsi="Times New Roman" w:cs="Times New Roman"/>
          <w:sz w:val="24"/>
          <w:szCs w:val="24"/>
        </w:rPr>
      </w:pPr>
      <w:r w:rsidRPr="00EE5F5F">
        <w:rPr>
          <w:rFonts w:ascii="Times New Roman" w:hAnsi="Times New Roman" w:cs="Times New Roman"/>
          <w:sz w:val="24"/>
          <w:szCs w:val="24"/>
        </w:rPr>
        <w:t>Методические рекомендации по подготовке реферата</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Выбор темы реферата определяется </w:t>
      </w:r>
      <w:proofErr w:type="gramStart"/>
      <w:r w:rsidRPr="00EE5F5F">
        <w:rPr>
          <w:rFonts w:ascii="Times New Roman" w:hAnsi="Times New Roman" w:cs="Times New Roman"/>
          <w:sz w:val="24"/>
          <w:szCs w:val="24"/>
        </w:rPr>
        <w:t>обучающимися</w:t>
      </w:r>
      <w:proofErr w:type="gramEnd"/>
      <w:r w:rsidRPr="00EE5F5F">
        <w:rPr>
          <w:rFonts w:ascii="Times New Roman" w:hAnsi="Times New Roman" w:cs="Times New Roman"/>
          <w:sz w:val="24"/>
          <w:szCs w:val="24"/>
        </w:rPr>
        <w:t xml:space="preserve"> самостоятельно в соответствии с «Перечнем тем рефератов» и утверждается преподавателем учебной дисциплины. Перечень тем рефератов периодически обновляется и дополняется.  Студенты вправе самостоятельно выбрать любую тему реферата, выходящую за рамки Перечня, которая, на их взгляд, представляет интерес для исследования, при условии ее предварительного согласования с преподавателем и последующего утверждения. </w:t>
      </w:r>
    </w:p>
    <w:p w:rsidR="00EE5F5F" w:rsidRPr="00EE5F5F" w:rsidRDefault="00EE5F5F" w:rsidP="00EE5F5F">
      <w:pPr>
        <w:spacing w:after="0" w:line="240" w:lineRule="auto"/>
        <w:ind w:left="-567" w:firstLine="567"/>
        <w:rPr>
          <w:rFonts w:ascii="Times New Roman" w:hAnsi="Times New Roman" w:cs="Times New Roman"/>
          <w:b/>
          <w:sz w:val="24"/>
          <w:szCs w:val="24"/>
        </w:rPr>
      </w:pPr>
      <w:r w:rsidRPr="00EE5F5F">
        <w:rPr>
          <w:rFonts w:ascii="Times New Roman" w:hAnsi="Times New Roman" w:cs="Times New Roman"/>
          <w:b/>
          <w:sz w:val="24"/>
          <w:szCs w:val="24"/>
        </w:rPr>
        <w:t>Структура реферата</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xml:space="preserve">Реферат, как правило, должен содержать следующие </w:t>
      </w:r>
      <w:r w:rsidRPr="00EE5F5F">
        <w:rPr>
          <w:rFonts w:ascii="Times New Roman" w:hAnsi="Times New Roman" w:cs="Times New Roman"/>
          <w:bCs/>
          <w:iCs/>
          <w:sz w:val="24"/>
          <w:szCs w:val="24"/>
        </w:rPr>
        <w:t>структурные элементы</w:t>
      </w:r>
      <w:r w:rsidRPr="00EE5F5F">
        <w:rPr>
          <w:rFonts w:ascii="Times New Roman" w:hAnsi="Times New Roman" w:cs="Times New Roman"/>
          <w:sz w:val="24"/>
          <w:szCs w:val="24"/>
        </w:rPr>
        <w:t>:</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титульный лист;</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содержание;</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введение;</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основная часть;</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заключение;</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список использованных источников;</w:t>
      </w:r>
    </w:p>
    <w:p w:rsidR="00EE5F5F" w:rsidRPr="00EE5F5F" w:rsidRDefault="00EE5F5F" w:rsidP="00EE5F5F">
      <w:pPr>
        <w:shd w:val="clear" w:color="auto" w:fill="FFFFFF"/>
        <w:tabs>
          <w:tab w:val="num" w:pos="12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приложения (при необходимости).</w:t>
      </w:r>
    </w:p>
    <w:p w:rsidR="00EE5F5F" w:rsidRPr="00EE5F5F" w:rsidRDefault="00EE5F5F" w:rsidP="00EE5F5F">
      <w:pPr>
        <w:pStyle w:val="a6"/>
        <w:spacing w:after="0"/>
        <w:ind w:left="0"/>
        <w:jc w:val="both"/>
        <w:rPr>
          <w:sz w:val="24"/>
          <w:szCs w:val="24"/>
        </w:rPr>
      </w:pPr>
      <w:r w:rsidRPr="00EE5F5F">
        <w:rPr>
          <w:sz w:val="24"/>
          <w:szCs w:val="24"/>
        </w:rPr>
        <w:t>Примерный объем в машинописных страницах составляющих реферата представлен в таблице 1.</w:t>
      </w:r>
    </w:p>
    <w:p w:rsidR="00EE5F5F" w:rsidRPr="00EE5F5F" w:rsidRDefault="00EE5F5F" w:rsidP="00EE5F5F">
      <w:pPr>
        <w:pStyle w:val="a6"/>
        <w:spacing w:after="0"/>
        <w:ind w:left="0"/>
        <w:jc w:val="right"/>
        <w:rPr>
          <w:b/>
          <w:sz w:val="24"/>
          <w:szCs w:val="24"/>
        </w:rPr>
      </w:pPr>
      <w:r w:rsidRPr="00EE5F5F">
        <w:rPr>
          <w:sz w:val="24"/>
          <w:szCs w:val="24"/>
        </w:rPr>
        <w:t>Таблица 1</w:t>
      </w:r>
      <w:r w:rsidRPr="00EE5F5F">
        <w:rPr>
          <w:b/>
          <w:sz w:val="24"/>
          <w:szCs w:val="24"/>
        </w:rPr>
        <w:t xml:space="preserve"> </w:t>
      </w:r>
    </w:p>
    <w:p w:rsidR="00EE5F5F" w:rsidRPr="00EE5F5F" w:rsidRDefault="00EE5F5F" w:rsidP="00EE5F5F">
      <w:pPr>
        <w:pStyle w:val="a6"/>
        <w:spacing w:after="0"/>
        <w:ind w:left="0"/>
        <w:jc w:val="center"/>
        <w:rPr>
          <w:sz w:val="24"/>
          <w:szCs w:val="24"/>
        </w:rPr>
      </w:pPr>
      <w:r w:rsidRPr="00EE5F5F">
        <w:rPr>
          <w:sz w:val="24"/>
          <w:szCs w:val="24"/>
        </w:rPr>
        <w:t>Рекомендуемый объем структурных элементов реферата</w:t>
      </w:r>
    </w:p>
    <w:tbl>
      <w:tblPr>
        <w:tblW w:w="0" w:type="auto"/>
        <w:jc w:val="center"/>
        <w:tblInd w:w="-804" w:type="dxa"/>
        <w:tblLayout w:type="fixed"/>
        <w:tblCellMar>
          <w:left w:w="40" w:type="dxa"/>
          <w:right w:w="40" w:type="dxa"/>
        </w:tblCellMar>
        <w:tblLook w:val="04A0" w:firstRow="1" w:lastRow="0" w:firstColumn="1" w:lastColumn="0" w:noHBand="0" w:noVBand="1"/>
      </w:tblPr>
      <w:tblGrid>
        <w:gridCol w:w="6191"/>
        <w:gridCol w:w="2976"/>
      </w:tblGrid>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bCs/>
                <w:sz w:val="24"/>
                <w:szCs w:val="24"/>
                <w:lang w:eastAsia="en-US"/>
              </w:rPr>
            </w:pPr>
            <w:r w:rsidRPr="00EE5F5F">
              <w:rPr>
                <w:rFonts w:ascii="Times New Roman" w:hAnsi="Times New Roman" w:cs="Times New Roman"/>
                <w:bCs/>
                <w:sz w:val="24"/>
                <w:szCs w:val="24"/>
                <w:lang w:eastAsia="en-US"/>
              </w:rPr>
              <w:t>Наименование частей реферата</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pStyle w:val="9"/>
              <w:spacing w:after="0"/>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Количество страниц</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both"/>
              <w:rPr>
                <w:rFonts w:ascii="Times New Roman" w:hAnsi="Times New Roman" w:cs="Times New Roman"/>
                <w:sz w:val="24"/>
                <w:szCs w:val="24"/>
                <w:lang w:eastAsia="en-US"/>
              </w:rPr>
            </w:pPr>
            <w:r w:rsidRPr="00EE5F5F">
              <w:rPr>
                <w:rFonts w:ascii="Times New Roman" w:hAnsi="Times New Roman" w:cs="Times New Roman"/>
                <w:sz w:val="24"/>
                <w:szCs w:val="24"/>
                <w:lang w:eastAsia="en-US"/>
              </w:rPr>
              <w:t>Титульный лист</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1</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both"/>
              <w:rPr>
                <w:rFonts w:ascii="Times New Roman" w:hAnsi="Times New Roman" w:cs="Times New Roman"/>
                <w:sz w:val="24"/>
                <w:szCs w:val="24"/>
                <w:lang w:eastAsia="en-US"/>
              </w:rPr>
            </w:pPr>
            <w:r w:rsidRPr="00EE5F5F">
              <w:rPr>
                <w:rFonts w:ascii="Times New Roman" w:hAnsi="Times New Roman" w:cs="Times New Roman"/>
                <w:sz w:val="24"/>
                <w:szCs w:val="24"/>
                <w:lang w:eastAsia="en-US"/>
              </w:rPr>
              <w:lastRenderedPageBreak/>
              <w:t>Содержание (с указанием страниц)</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1</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pStyle w:val="6"/>
              <w:spacing w:before="0" w:after="0"/>
              <w:rPr>
                <w:b w:val="0"/>
                <w:sz w:val="24"/>
                <w:szCs w:val="24"/>
                <w:lang w:eastAsia="en-US"/>
              </w:rPr>
            </w:pPr>
            <w:r w:rsidRPr="00EE5F5F">
              <w:rPr>
                <w:b w:val="0"/>
                <w:sz w:val="24"/>
                <w:szCs w:val="24"/>
                <w:lang w:eastAsia="en-US"/>
              </w:rPr>
              <w:t>Введение</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2</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both"/>
              <w:rPr>
                <w:rFonts w:ascii="Times New Roman" w:hAnsi="Times New Roman" w:cs="Times New Roman"/>
                <w:sz w:val="24"/>
                <w:szCs w:val="24"/>
                <w:lang w:eastAsia="en-US"/>
              </w:rPr>
            </w:pPr>
            <w:r w:rsidRPr="00EE5F5F">
              <w:rPr>
                <w:rFonts w:ascii="Times New Roman" w:hAnsi="Times New Roman" w:cs="Times New Roman"/>
                <w:sz w:val="24"/>
                <w:szCs w:val="24"/>
                <w:lang w:eastAsia="en-US"/>
              </w:rPr>
              <w:t>Основная часть</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15-20</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both"/>
              <w:rPr>
                <w:rFonts w:ascii="Times New Roman" w:hAnsi="Times New Roman" w:cs="Times New Roman"/>
                <w:sz w:val="24"/>
                <w:szCs w:val="24"/>
                <w:lang w:eastAsia="en-US"/>
              </w:rPr>
            </w:pPr>
            <w:r w:rsidRPr="00EE5F5F">
              <w:rPr>
                <w:rFonts w:ascii="Times New Roman" w:hAnsi="Times New Roman" w:cs="Times New Roman"/>
                <w:sz w:val="24"/>
                <w:szCs w:val="24"/>
                <w:lang w:eastAsia="en-US"/>
              </w:rPr>
              <w:t>Заключение</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1-2</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both"/>
              <w:rPr>
                <w:rFonts w:ascii="Times New Roman" w:hAnsi="Times New Roman" w:cs="Times New Roman"/>
                <w:sz w:val="24"/>
                <w:szCs w:val="24"/>
                <w:lang w:eastAsia="en-US"/>
              </w:rPr>
            </w:pPr>
            <w:r w:rsidRPr="00EE5F5F">
              <w:rPr>
                <w:rFonts w:ascii="Times New Roman" w:hAnsi="Times New Roman" w:cs="Times New Roman"/>
                <w:sz w:val="24"/>
                <w:szCs w:val="24"/>
                <w:lang w:eastAsia="en-US"/>
              </w:rPr>
              <w:t>Список использованных источников</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1-2</w:t>
            </w:r>
          </w:p>
        </w:tc>
      </w:tr>
      <w:tr w:rsidR="00EE5F5F" w:rsidRPr="00EE5F5F" w:rsidTr="00A71E39">
        <w:trPr>
          <w:jc w:val="center"/>
        </w:trPr>
        <w:tc>
          <w:tcPr>
            <w:tcW w:w="6191"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both"/>
              <w:rPr>
                <w:rFonts w:ascii="Times New Roman" w:hAnsi="Times New Roman" w:cs="Times New Roman"/>
                <w:sz w:val="24"/>
                <w:szCs w:val="24"/>
                <w:lang w:eastAsia="en-US"/>
              </w:rPr>
            </w:pPr>
            <w:r w:rsidRPr="00EE5F5F">
              <w:rPr>
                <w:rFonts w:ascii="Times New Roman" w:hAnsi="Times New Roman" w:cs="Times New Roman"/>
                <w:sz w:val="24"/>
                <w:szCs w:val="24"/>
                <w:lang w:eastAsia="en-US"/>
              </w:rPr>
              <w:t>Приложения</w:t>
            </w:r>
          </w:p>
        </w:tc>
        <w:tc>
          <w:tcPr>
            <w:tcW w:w="2976" w:type="dxa"/>
            <w:tcBorders>
              <w:top w:val="single" w:sz="6" w:space="0" w:color="auto"/>
              <w:left w:val="single" w:sz="6" w:space="0" w:color="auto"/>
              <w:bottom w:val="single" w:sz="6" w:space="0" w:color="auto"/>
              <w:right w:val="single" w:sz="6" w:space="0" w:color="auto"/>
            </w:tcBorders>
            <w:vAlign w:val="center"/>
            <w:hideMark/>
          </w:tcPr>
          <w:p w:rsidR="00EE5F5F" w:rsidRPr="00EE5F5F" w:rsidRDefault="00EE5F5F" w:rsidP="00EE5F5F">
            <w:pPr>
              <w:shd w:val="clear" w:color="auto" w:fill="FFFFFF"/>
              <w:spacing w:after="0" w:line="240" w:lineRule="auto"/>
              <w:jc w:val="center"/>
              <w:rPr>
                <w:rFonts w:ascii="Times New Roman" w:hAnsi="Times New Roman" w:cs="Times New Roman"/>
                <w:sz w:val="24"/>
                <w:szCs w:val="24"/>
                <w:lang w:eastAsia="en-US"/>
              </w:rPr>
            </w:pPr>
            <w:r w:rsidRPr="00EE5F5F">
              <w:rPr>
                <w:rFonts w:ascii="Times New Roman" w:hAnsi="Times New Roman" w:cs="Times New Roman"/>
                <w:sz w:val="24"/>
                <w:szCs w:val="24"/>
                <w:lang w:eastAsia="en-US"/>
              </w:rPr>
              <w:t>Без ограничений</w:t>
            </w:r>
          </w:p>
        </w:tc>
      </w:tr>
    </w:tbl>
    <w:p w:rsidR="00EE5F5F" w:rsidRPr="00EE5F5F" w:rsidRDefault="00EE5F5F" w:rsidP="00EE5F5F">
      <w:pPr>
        <w:pStyle w:val="3"/>
        <w:spacing w:after="0"/>
        <w:jc w:val="center"/>
        <w:rPr>
          <w:rFonts w:ascii="Times New Roman" w:hAnsi="Times New Roman" w:cs="Times New Roman"/>
          <w:sz w:val="24"/>
          <w:szCs w:val="24"/>
        </w:rPr>
      </w:pPr>
      <w:r w:rsidRPr="00EE5F5F">
        <w:rPr>
          <w:rFonts w:ascii="Times New Roman" w:hAnsi="Times New Roman" w:cs="Times New Roman"/>
          <w:sz w:val="24"/>
          <w:szCs w:val="24"/>
        </w:rPr>
        <w:t>Методические рекомендации по подготовке реферата</w:t>
      </w:r>
    </w:p>
    <w:p w:rsidR="00EE5F5F" w:rsidRPr="00EE5F5F" w:rsidRDefault="00EE5F5F" w:rsidP="00EE5F5F">
      <w:pPr>
        <w:shd w:val="clear" w:color="auto" w:fill="FFFFFF"/>
        <w:tabs>
          <w:tab w:val="left" w:pos="0"/>
        </w:tabs>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EE5F5F" w:rsidRPr="00EE5F5F" w:rsidRDefault="00EE5F5F" w:rsidP="00EE5F5F">
      <w:pPr>
        <w:pStyle w:val="2"/>
        <w:spacing w:after="0" w:line="240" w:lineRule="auto"/>
        <w:ind w:left="0" w:firstLine="539"/>
        <w:jc w:val="both"/>
      </w:pPr>
      <w:r w:rsidRPr="00EE5F5F">
        <w:t>Во введении дается общая характеристика реферата: обосновывается актуальность выбранной темы; определяется цель работы и задачи, подлежащие решению для её достижения; описываются объект и предмет исследования, информационная база исследования, а также кратко характеризуется структура реферата по главам.</w:t>
      </w:r>
    </w:p>
    <w:p w:rsidR="00EE5F5F" w:rsidRPr="00EE5F5F" w:rsidRDefault="00EE5F5F" w:rsidP="00EE5F5F">
      <w:pPr>
        <w:shd w:val="clear" w:color="auto" w:fill="FFFFFF"/>
        <w:tabs>
          <w:tab w:val="left" w:pos="0"/>
        </w:tabs>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EE5F5F" w:rsidRPr="00EE5F5F" w:rsidRDefault="00EE5F5F" w:rsidP="00EE5F5F">
      <w:pPr>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Главы основной части реферата могут носить теоретический, методологический и аналитический характер.</w:t>
      </w:r>
    </w:p>
    <w:p w:rsidR="00EE5F5F" w:rsidRPr="00EE5F5F" w:rsidRDefault="00EE5F5F" w:rsidP="00EE5F5F">
      <w:pPr>
        <w:shd w:val="clear" w:color="auto" w:fill="FFFFFF"/>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Любые цитаты, статистика и другие данные должны быть снабжены сноской с указанием номера и страницы источника, название которого находится в библиографии.</w:t>
      </w:r>
    </w:p>
    <w:p w:rsidR="00EE5F5F" w:rsidRPr="00EE5F5F" w:rsidRDefault="00EE5F5F" w:rsidP="00EE5F5F">
      <w:pPr>
        <w:shd w:val="clear" w:color="auto" w:fill="FFFFFF"/>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EE5F5F" w:rsidRPr="00EE5F5F" w:rsidRDefault="00EE5F5F" w:rsidP="00EE5F5F">
      <w:pPr>
        <w:shd w:val="clear" w:color="auto" w:fill="FFFFFF"/>
        <w:spacing w:after="0" w:line="240" w:lineRule="auto"/>
        <w:ind w:firstLine="539"/>
        <w:jc w:val="both"/>
        <w:rPr>
          <w:rFonts w:ascii="Times New Roman" w:hAnsi="Times New Roman" w:cs="Times New Roman"/>
          <w:iCs/>
          <w:sz w:val="24"/>
          <w:szCs w:val="24"/>
        </w:rPr>
      </w:pPr>
      <w:r w:rsidRPr="00EE5F5F">
        <w:rPr>
          <w:rFonts w:ascii="Times New Roman" w:hAnsi="Times New Roman" w:cs="Times New Roman"/>
          <w:sz w:val="24"/>
          <w:szCs w:val="24"/>
        </w:rPr>
        <w:t xml:space="preserve">В заключении логически последовательно излагаются выводы, к которым пришел </w:t>
      </w:r>
      <w:proofErr w:type="gramStart"/>
      <w:r w:rsidRPr="00EE5F5F">
        <w:rPr>
          <w:rFonts w:ascii="Times New Roman" w:hAnsi="Times New Roman" w:cs="Times New Roman"/>
          <w:sz w:val="24"/>
          <w:szCs w:val="24"/>
        </w:rPr>
        <w:t>обучающийся</w:t>
      </w:r>
      <w:proofErr w:type="gramEnd"/>
      <w:r w:rsidRPr="00EE5F5F">
        <w:rPr>
          <w:rFonts w:ascii="Times New Roman" w:hAnsi="Times New Roman" w:cs="Times New Roman"/>
          <w:sz w:val="24"/>
          <w:szCs w:val="24"/>
        </w:rPr>
        <w:t xml:space="preserve"> в результате выполнения реферата. Заключение должно кратко характеризовать решение всех поставленных во введении задач и достижение цели реферата.</w:t>
      </w:r>
      <w:r w:rsidRPr="00EE5F5F">
        <w:rPr>
          <w:rFonts w:ascii="Times New Roman" w:hAnsi="Times New Roman" w:cs="Times New Roman"/>
          <w:iCs/>
          <w:sz w:val="24"/>
          <w:szCs w:val="24"/>
        </w:rPr>
        <w:t xml:space="preserve"> </w:t>
      </w:r>
    </w:p>
    <w:p w:rsidR="00EE5F5F" w:rsidRPr="00EE5F5F" w:rsidRDefault="00EE5F5F" w:rsidP="00EE5F5F">
      <w:pPr>
        <w:shd w:val="clear" w:color="auto" w:fill="FFFFFF"/>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w:t>
      </w:r>
      <w:proofErr w:type="gramStart"/>
      <w:r w:rsidRPr="00EE5F5F">
        <w:rPr>
          <w:rFonts w:ascii="Times New Roman" w:hAnsi="Times New Roman" w:cs="Times New Roman"/>
          <w:sz w:val="24"/>
          <w:szCs w:val="24"/>
        </w:rPr>
        <w:t>обучающимся</w:t>
      </w:r>
      <w:proofErr w:type="gramEnd"/>
      <w:r w:rsidRPr="00EE5F5F">
        <w:rPr>
          <w:rFonts w:ascii="Times New Roman" w:hAnsi="Times New Roman" w:cs="Times New Roman"/>
          <w:sz w:val="24"/>
          <w:szCs w:val="24"/>
        </w:rPr>
        <w:t xml:space="preserve">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EE5F5F" w:rsidRPr="00EE5F5F" w:rsidRDefault="00EE5F5F" w:rsidP="00EE5F5F">
      <w:pPr>
        <w:shd w:val="clear" w:color="auto" w:fill="FFFFFF"/>
        <w:spacing w:after="0" w:line="240" w:lineRule="auto"/>
        <w:ind w:firstLine="539"/>
        <w:jc w:val="both"/>
        <w:rPr>
          <w:rFonts w:ascii="Times New Roman" w:hAnsi="Times New Roman" w:cs="Times New Roman"/>
          <w:sz w:val="24"/>
          <w:szCs w:val="24"/>
        </w:rPr>
      </w:pPr>
      <w:r w:rsidRPr="00EE5F5F">
        <w:rPr>
          <w:rFonts w:ascii="Times New Roman"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EE5F5F" w:rsidRPr="00EE5F5F" w:rsidRDefault="00EE5F5F" w:rsidP="00EE5F5F">
      <w:pPr>
        <w:spacing w:after="0" w:line="240" w:lineRule="auto"/>
        <w:ind w:left="360"/>
        <w:rPr>
          <w:rFonts w:ascii="Times New Roman" w:hAnsi="Times New Roman" w:cs="Times New Roman"/>
          <w:b/>
          <w:bCs/>
          <w:sz w:val="24"/>
          <w:szCs w:val="24"/>
        </w:rPr>
      </w:pPr>
    </w:p>
    <w:p w:rsidR="00EE5F5F" w:rsidRPr="00EE5F5F" w:rsidRDefault="00EE5F5F" w:rsidP="00EE5F5F">
      <w:pPr>
        <w:spacing w:after="0" w:line="240" w:lineRule="auto"/>
        <w:rPr>
          <w:rFonts w:ascii="Times New Roman" w:hAnsi="Times New Roman" w:cs="Times New Roman"/>
          <w:b/>
          <w:sz w:val="24"/>
          <w:szCs w:val="24"/>
        </w:rPr>
      </w:pPr>
      <w:r w:rsidRPr="00EE5F5F">
        <w:rPr>
          <w:rFonts w:ascii="Times New Roman" w:hAnsi="Times New Roman" w:cs="Times New Roman"/>
          <w:b/>
          <w:bCs/>
          <w:sz w:val="24"/>
          <w:szCs w:val="24"/>
        </w:rPr>
        <w:t xml:space="preserve">Требования к оформлению </w:t>
      </w:r>
      <w:r w:rsidRPr="00EE5F5F">
        <w:rPr>
          <w:rFonts w:ascii="Times New Roman" w:hAnsi="Times New Roman" w:cs="Times New Roman"/>
          <w:b/>
          <w:sz w:val="24"/>
          <w:szCs w:val="24"/>
        </w:rPr>
        <w:t>реферата</w:t>
      </w:r>
    </w:p>
    <w:p w:rsidR="00EE5F5F" w:rsidRPr="00EE5F5F" w:rsidRDefault="00EE5F5F" w:rsidP="00EE5F5F">
      <w:pPr>
        <w:shd w:val="clear" w:color="auto" w:fill="FFFFFF"/>
        <w:tabs>
          <w:tab w:val="left" w:pos="360"/>
        </w:tabs>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1. При выполнении внеаудиторной самостоятельной работы в виде реферата необходимо соблюдать следующие требования:</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xml:space="preserve">- на одной стороне листа белой бумаги формата А-4 </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lastRenderedPageBreak/>
        <w:t xml:space="preserve">- размер шрифта-12; </w:t>
      </w:r>
      <w:r w:rsidRPr="00EE5F5F">
        <w:rPr>
          <w:rFonts w:ascii="Times New Roman" w:hAnsi="Times New Roman" w:cs="Times New Roman"/>
          <w:sz w:val="24"/>
          <w:szCs w:val="24"/>
          <w:lang w:val="en-US"/>
        </w:rPr>
        <w:t>Times</w:t>
      </w:r>
      <w:r w:rsidRPr="00EE5F5F">
        <w:rPr>
          <w:rFonts w:ascii="Times New Roman" w:hAnsi="Times New Roman" w:cs="Times New Roman"/>
          <w:sz w:val="24"/>
          <w:szCs w:val="24"/>
        </w:rPr>
        <w:t xml:space="preserve"> </w:t>
      </w:r>
      <w:r w:rsidRPr="00EE5F5F">
        <w:rPr>
          <w:rFonts w:ascii="Times New Roman" w:hAnsi="Times New Roman" w:cs="Times New Roman"/>
          <w:sz w:val="24"/>
          <w:szCs w:val="24"/>
          <w:lang w:val="en-US"/>
        </w:rPr>
        <w:t>New</w:t>
      </w:r>
      <w:r w:rsidRPr="00EE5F5F">
        <w:rPr>
          <w:rFonts w:ascii="Times New Roman" w:hAnsi="Times New Roman" w:cs="Times New Roman"/>
          <w:sz w:val="24"/>
          <w:szCs w:val="24"/>
        </w:rPr>
        <w:t xml:space="preserve"> </w:t>
      </w:r>
      <w:r w:rsidRPr="00EE5F5F">
        <w:rPr>
          <w:rFonts w:ascii="Times New Roman" w:hAnsi="Times New Roman" w:cs="Times New Roman"/>
          <w:sz w:val="24"/>
          <w:szCs w:val="24"/>
          <w:lang w:val="en-US"/>
        </w:rPr>
        <w:t>Roman</w:t>
      </w:r>
      <w:r w:rsidRPr="00EE5F5F">
        <w:rPr>
          <w:rFonts w:ascii="Times New Roman" w:hAnsi="Times New Roman" w:cs="Times New Roman"/>
          <w:sz w:val="24"/>
          <w:szCs w:val="24"/>
        </w:rPr>
        <w:t>, цвет - черный</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междустрочный интервал - одинарный</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поля на странице – размер левого поля – 2 см, правого - 1 см, верхнего – 2 см, нижнего-2 см.</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xml:space="preserve">- отформатировано по ширине листа </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на первой странице необходимо изложить план (содержание) работы.</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xml:space="preserve"> - в конце работы необходимо указать источники использованной  литературы</w:t>
      </w:r>
    </w:p>
    <w:p w:rsidR="00EE5F5F" w:rsidRPr="00EE5F5F" w:rsidRDefault="00EE5F5F" w:rsidP="00EE5F5F">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 нумерация страниц текста -</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2. 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1) законодательные и нормативно-методические документы и материалы;</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2) специальная научная отечественная и зарубежная литература (монографии, учебники, научные статьи и т.п.);</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3) статистические, инструктивные и отчетные материалы предприятий, организаций и учреждений.</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3. Включенная в список литература нумеруется сплошным порядком от первого до последнего названия.</w:t>
      </w:r>
    </w:p>
    <w:p w:rsidR="00EE5F5F" w:rsidRPr="00EE5F5F" w:rsidRDefault="00EE5F5F" w:rsidP="00EE5F5F">
      <w:pPr>
        <w:spacing w:after="0" w:line="240" w:lineRule="auto"/>
        <w:jc w:val="both"/>
        <w:rPr>
          <w:rFonts w:ascii="Times New Roman" w:hAnsi="Times New Roman" w:cs="Times New Roman"/>
          <w:iCs/>
          <w:sz w:val="24"/>
          <w:szCs w:val="24"/>
        </w:rPr>
      </w:pPr>
      <w:r w:rsidRPr="00EE5F5F">
        <w:rPr>
          <w:rFonts w:ascii="Times New Roman" w:hAnsi="Times New Roman" w:cs="Times New Roman"/>
          <w:sz w:val="24"/>
          <w:szCs w:val="24"/>
        </w:rPr>
        <w:t>4. 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EE5F5F">
        <w:rPr>
          <w:rFonts w:ascii="Times New Roman" w:hAnsi="Times New Roman" w:cs="Times New Roman"/>
          <w:iCs/>
          <w:sz w:val="24"/>
          <w:szCs w:val="24"/>
        </w:rPr>
        <w:t>.</w:t>
      </w:r>
    </w:p>
    <w:p w:rsidR="00EE5F5F" w:rsidRPr="00EE5F5F" w:rsidRDefault="00EE5F5F" w:rsidP="00EE5F5F">
      <w:pPr>
        <w:shd w:val="clear" w:color="auto" w:fill="FFFFFF"/>
        <w:spacing w:after="0" w:line="240" w:lineRule="auto"/>
        <w:jc w:val="both"/>
        <w:rPr>
          <w:rFonts w:ascii="Times New Roman" w:hAnsi="Times New Roman" w:cs="Times New Roman"/>
          <w:sz w:val="24"/>
          <w:szCs w:val="24"/>
        </w:rPr>
      </w:pPr>
      <w:r w:rsidRPr="00EE5F5F">
        <w:rPr>
          <w:rFonts w:ascii="Times New Roman" w:hAnsi="Times New Roman" w:cs="Times New Roman"/>
          <w:sz w:val="24"/>
          <w:szCs w:val="24"/>
        </w:rPr>
        <w:t>5. Приложения следует оформлять как продолжение реферата на его последующих страницах. 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 Приложения следует нумеровать порядковой нумерацией арабскими цифрами. На все приложения в тексте работы должны быть ссылки. Располагать приложения следует в порядке появления ссылок на них в тексте.</w:t>
      </w:r>
    </w:p>
    <w:p w:rsidR="00EE5F5F" w:rsidRPr="00EE5F5F" w:rsidRDefault="00EE5F5F" w:rsidP="00EE5F5F">
      <w:pPr>
        <w:shd w:val="clear" w:color="auto" w:fill="FFFFFF"/>
        <w:tabs>
          <w:tab w:val="num" w:pos="720"/>
        </w:tabs>
        <w:spacing w:after="0" w:line="240" w:lineRule="auto"/>
        <w:jc w:val="both"/>
        <w:rPr>
          <w:rFonts w:ascii="Times New Roman" w:hAnsi="Times New Roman" w:cs="Times New Roman"/>
          <w:b/>
          <w:sz w:val="24"/>
          <w:szCs w:val="24"/>
        </w:rPr>
      </w:pPr>
      <w:r w:rsidRPr="00EE5F5F">
        <w:rPr>
          <w:rFonts w:ascii="Times New Roman" w:hAnsi="Times New Roman" w:cs="Times New Roman"/>
          <w:b/>
          <w:sz w:val="24"/>
          <w:szCs w:val="24"/>
        </w:rPr>
        <w:t xml:space="preserve">Форма контроля: </w:t>
      </w:r>
      <w:r w:rsidRPr="00EE5F5F">
        <w:rPr>
          <w:rFonts w:ascii="Times New Roman" w:hAnsi="Times New Roman" w:cs="Times New Roman"/>
          <w:sz w:val="24"/>
          <w:szCs w:val="24"/>
        </w:rPr>
        <w:t>защита реферата.</w:t>
      </w:r>
    </w:p>
    <w:p w:rsidR="00EE5F5F" w:rsidRPr="00EE5F5F" w:rsidRDefault="00EE5F5F" w:rsidP="00EE5F5F">
      <w:pPr>
        <w:spacing w:after="0" w:line="240" w:lineRule="auto"/>
        <w:rPr>
          <w:rFonts w:ascii="Times New Roman" w:hAnsi="Times New Roman" w:cs="Times New Roman"/>
          <w:b/>
          <w:bCs/>
          <w:sz w:val="24"/>
          <w:szCs w:val="24"/>
        </w:rPr>
      </w:pPr>
      <w:r w:rsidRPr="00EE5F5F">
        <w:rPr>
          <w:rFonts w:ascii="Times New Roman" w:hAnsi="Times New Roman" w:cs="Times New Roman"/>
          <w:b/>
          <w:bCs/>
          <w:sz w:val="24"/>
          <w:szCs w:val="24"/>
        </w:rPr>
        <w:t xml:space="preserve">Критерии оценки </w:t>
      </w:r>
      <w:r w:rsidRPr="00EE5F5F">
        <w:rPr>
          <w:rFonts w:ascii="Times New Roman" w:hAnsi="Times New Roman" w:cs="Times New Roman"/>
          <w:b/>
          <w:sz w:val="24"/>
          <w:szCs w:val="24"/>
        </w:rPr>
        <w:t>реферата</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Срок сдачи готового реферата определяется утвержденным графиком.</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 xml:space="preserve">В случае отрицательного заключения преподавателя обучающийся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 После утверждения темы реферата преподавателем обучающиеся приступают к работе над рефератом, подготовка которого должна быть завершена до начала зачетной недели с учетом возможной доработки замечаний преподавателя.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 xml:space="preserve">До выхода на защиту на титульном листе реферата должно стоять резюме преподавателя «К защите допущен», его подпись и дата.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Рефераты, темы которых не менее</w:t>
      </w:r>
      <w:proofErr w:type="gramStart"/>
      <w:r w:rsidRPr="00EE5F5F">
        <w:rPr>
          <w:rFonts w:ascii="Times New Roman" w:hAnsi="Times New Roman" w:cs="Times New Roman"/>
          <w:sz w:val="24"/>
          <w:szCs w:val="24"/>
        </w:rPr>
        <w:t>,</w:t>
      </w:r>
      <w:proofErr w:type="gramEnd"/>
      <w:r w:rsidRPr="00EE5F5F">
        <w:rPr>
          <w:rFonts w:ascii="Times New Roman" w:hAnsi="Times New Roman" w:cs="Times New Roman"/>
          <w:sz w:val="24"/>
          <w:szCs w:val="24"/>
        </w:rPr>
        <w:t xml:space="preserve"> чем за одну неделю до защиты не утверждены преподавателем, к защите не допускаются. В этом случае преподаватель может выдать тему реферата по своему усмотрению.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 xml:space="preserve">Защита реферата заключается в кратком изложении проделанной работы и ответах на вопросы преподавателя по указанной теме.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Реферат оценивается по системе:</w:t>
      </w:r>
    </w:p>
    <w:p w:rsidR="00EE5F5F" w:rsidRPr="00EE5F5F" w:rsidRDefault="00EE5F5F" w:rsidP="00EE5F5F">
      <w:pPr>
        <w:shd w:val="clear" w:color="auto" w:fill="FFFFFF"/>
        <w:tabs>
          <w:tab w:val="left" w:pos="5983"/>
        </w:tabs>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color w:val="000000"/>
          <w:sz w:val="24"/>
          <w:szCs w:val="24"/>
        </w:rPr>
        <w:t xml:space="preserve">оценка «отлично» выставляется за </w:t>
      </w:r>
      <w:r w:rsidRPr="00EE5F5F">
        <w:rPr>
          <w:rFonts w:ascii="Times New Roman" w:hAnsi="Times New Roman" w:cs="Times New Roman"/>
          <w:sz w:val="24"/>
          <w:szCs w:val="24"/>
        </w:rPr>
        <w:t>реферат</w:t>
      </w:r>
      <w:r w:rsidRPr="00EE5F5F">
        <w:rPr>
          <w:rFonts w:ascii="Times New Roman" w:hAnsi="Times New Roman" w:cs="Times New Roman"/>
          <w:color w:val="000000"/>
          <w:sz w:val="24"/>
          <w:szCs w:val="24"/>
        </w:rPr>
        <w:t xml:space="preserve">, который носит исследовательский характер, содержит грамотно изложенный материал, с соответствующими обоснованными выводами; </w:t>
      </w:r>
    </w:p>
    <w:p w:rsidR="00EE5F5F" w:rsidRPr="00EE5F5F" w:rsidRDefault="00EE5F5F" w:rsidP="00EE5F5F">
      <w:pPr>
        <w:pStyle w:val="a8"/>
        <w:ind w:left="0" w:right="0" w:firstLine="567"/>
        <w:rPr>
          <w:szCs w:val="24"/>
        </w:rPr>
      </w:pPr>
      <w:r w:rsidRPr="00EE5F5F">
        <w:rPr>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EE5F5F" w:rsidRPr="00EE5F5F" w:rsidRDefault="00EE5F5F" w:rsidP="00EE5F5F">
      <w:pPr>
        <w:shd w:val="clear" w:color="auto" w:fill="FFFFFF"/>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color w:val="000000"/>
          <w:sz w:val="24"/>
          <w:szCs w:val="24"/>
        </w:rPr>
        <w:lastRenderedPageBreak/>
        <w:t xml:space="preserve">оценка «удовлетворительно» выставляется за </w:t>
      </w:r>
      <w:r w:rsidRPr="00EE5F5F">
        <w:rPr>
          <w:rFonts w:ascii="Times New Roman" w:hAnsi="Times New Roman" w:cs="Times New Roman"/>
          <w:sz w:val="24"/>
          <w:szCs w:val="24"/>
        </w:rPr>
        <w:t>реферат</w:t>
      </w:r>
      <w:r w:rsidRPr="00EE5F5F">
        <w:rPr>
          <w:rFonts w:ascii="Times New Roman" w:hAnsi="Times New Roman" w:cs="Times New Roman"/>
          <w:color w:val="000000"/>
          <w:sz w:val="24"/>
          <w:szCs w:val="24"/>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EE5F5F" w:rsidRPr="00EE5F5F" w:rsidRDefault="00EE5F5F" w:rsidP="00EE5F5F">
      <w:pPr>
        <w:shd w:val="clear" w:color="auto" w:fill="FFFFFF"/>
        <w:spacing w:after="0" w:line="240" w:lineRule="auto"/>
        <w:ind w:firstLine="567"/>
        <w:jc w:val="both"/>
        <w:rPr>
          <w:rFonts w:ascii="Times New Roman" w:hAnsi="Times New Roman" w:cs="Times New Roman"/>
          <w:color w:val="000000"/>
          <w:sz w:val="24"/>
          <w:szCs w:val="24"/>
        </w:rPr>
      </w:pPr>
      <w:r w:rsidRPr="00EE5F5F">
        <w:rPr>
          <w:rFonts w:ascii="Times New Roman" w:hAnsi="Times New Roman" w:cs="Times New Roman"/>
          <w:color w:val="000000"/>
          <w:sz w:val="24"/>
          <w:szCs w:val="24"/>
        </w:rPr>
        <w:t xml:space="preserve">оценка «неудовлетворительно» выставляется за </w:t>
      </w:r>
      <w:r w:rsidRPr="00EE5F5F">
        <w:rPr>
          <w:rFonts w:ascii="Times New Roman" w:hAnsi="Times New Roman" w:cs="Times New Roman"/>
          <w:sz w:val="24"/>
          <w:szCs w:val="24"/>
        </w:rPr>
        <w:t>реферат</w:t>
      </w:r>
      <w:r w:rsidRPr="00EE5F5F">
        <w:rPr>
          <w:rFonts w:ascii="Times New Roman" w:hAnsi="Times New Roman" w:cs="Times New Roman"/>
          <w:color w:val="000000"/>
          <w:sz w:val="24"/>
          <w:szCs w:val="24"/>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EE5F5F" w:rsidRPr="00EE5F5F" w:rsidRDefault="00EE5F5F" w:rsidP="00EE5F5F">
      <w:pPr>
        <w:spacing w:after="0" w:line="240" w:lineRule="auto"/>
        <w:ind w:firstLine="567"/>
        <w:jc w:val="both"/>
        <w:rPr>
          <w:rFonts w:ascii="Times New Roman" w:hAnsi="Times New Roman" w:cs="Times New Roman"/>
          <w:sz w:val="24"/>
          <w:szCs w:val="24"/>
        </w:rPr>
      </w:pPr>
      <w:r w:rsidRPr="00EE5F5F">
        <w:rPr>
          <w:rFonts w:ascii="Times New Roman" w:hAnsi="Times New Roman" w:cs="Times New Roman"/>
          <w:sz w:val="24"/>
          <w:szCs w:val="24"/>
        </w:rPr>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EE5F5F" w:rsidRPr="00EE5F5F" w:rsidRDefault="00EE5F5F" w:rsidP="00EE5F5F">
      <w:pPr>
        <w:pStyle w:val="a4"/>
        <w:rPr>
          <w:rFonts w:ascii="Times New Roman" w:hAnsi="Times New Roman" w:cs="Times New Roman"/>
          <w:sz w:val="24"/>
          <w:szCs w:val="24"/>
        </w:rPr>
      </w:pPr>
    </w:p>
    <w:p w:rsidR="00EE5F5F" w:rsidRPr="00EE5F5F" w:rsidRDefault="00EE5F5F" w:rsidP="00EE5F5F">
      <w:pPr>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Тема:</w:t>
      </w:r>
      <w:r w:rsidRPr="00EE5F5F">
        <w:rPr>
          <w:rFonts w:ascii="Times New Roman" w:hAnsi="Times New Roman" w:cs="Times New Roman"/>
          <w:sz w:val="24"/>
          <w:szCs w:val="24"/>
        </w:rPr>
        <w:t xml:space="preserve"> </w:t>
      </w:r>
      <w:r w:rsidRPr="00EE5F5F">
        <w:rPr>
          <w:rFonts w:ascii="Times New Roman" w:hAnsi="Times New Roman" w:cs="Times New Roman"/>
          <w:b/>
          <w:sz w:val="24"/>
          <w:szCs w:val="24"/>
        </w:rPr>
        <w:t>Текст и его структура</w:t>
      </w:r>
    </w:p>
    <w:p w:rsidR="00EE5F5F" w:rsidRPr="00EE5F5F" w:rsidRDefault="00EE5F5F" w:rsidP="00EE5F5F">
      <w:pPr>
        <w:tabs>
          <w:tab w:val="left" w:pos="7088"/>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Подготовка реферата.</w:t>
      </w:r>
    </w:p>
    <w:p w:rsidR="00EE5F5F" w:rsidRPr="00EE5F5F" w:rsidRDefault="00EE5F5F" w:rsidP="00EE5F5F">
      <w:pPr>
        <w:widowControl w:val="0"/>
        <w:tabs>
          <w:tab w:val="left" w:pos="360"/>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формирование навыков извлечения необходимой информации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EE5F5F" w:rsidRPr="00EE5F5F" w:rsidRDefault="00EE5F5F" w:rsidP="00EE5F5F">
      <w:pPr>
        <w:spacing w:after="0" w:line="240" w:lineRule="auto"/>
        <w:ind w:firstLine="709"/>
        <w:rPr>
          <w:rFonts w:ascii="Times New Roman" w:hAnsi="Times New Roman" w:cs="Times New Roman"/>
          <w:b/>
          <w:sz w:val="24"/>
          <w:szCs w:val="24"/>
        </w:rPr>
      </w:pPr>
      <w:r w:rsidRPr="00EE5F5F">
        <w:rPr>
          <w:rFonts w:ascii="Times New Roman" w:hAnsi="Times New Roman" w:cs="Times New Roman"/>
          <w:b/>
          <w:sz w:val="24"/>
          <w:szCs w:val="24"/>
        </w:rPr>
        <w:t>Исходные требования:</w:t>
      </w:r>
    </w:p>
    <w:p w:rsidR="00EE5F5F" w:rsidRPr="00EE5F5F" w:rsidRDefault="00EE5F5F" w:rsidP="00EE5F5F">
      <w:pPr>
        <w:spacing w:after="0" w:line="240" w:lineRule="auto"/>
        <w:ind w:firstLine="709"/>
        <w:jc w:val="both"/>
        <w:rPr>
          <w:rFonts w:ascii="Times New Roman" w:hAnsi="Times New Roman" w:cs="Times New Roman"/>
          <w:b/>
          <w:sz w:val="24"/>
          <w:szCs w:val="24"/>
        </w:rPr>
      </w:pPr>
      <w:r w:rsidRPr="00EE5F5F">
        <w:rPr>
          <w:rFonts w:ascii="Times New Roman" w:hAnsi="Times New Roman" w:cs="Times New Roman"/>
          <w:sz w:val="24"/>
          <w:szCs w:val="24"/>
        </w:rPr>
        <w:t>Выбор темы сообщения определяется обучающимся самостоятельно в соответствии с «Перечнем тем устных сообщений» и утверждается преподавателем учебной дисциплины. Перечень тем докладов периодически обновляется и дополняется.  Обучающийся вправе самостоятельно выбрать любую тему выступления, выходящую за рамки   Перечня, которая, на их взгляд, представляет интерес для слушателей, при условии ее предварительного согласования с преподавателем и последующего утверждения.</w:t>
      </w:r>
    </w:p>
    <w:p w:rsidR="00EE5F5F" w:rsidRPr="00EE5F5F" w:rsidRDefault="00EE5F5F" w:rsidP="00EE5F5F">
      <w:pPr>
        <w:spacing w:after="0" w:line="240" w:lineRule="auto"/>
        <w:ind w:firstLine="709"/>
        <w:jc w:val="both"/>
        <w:rPr>
          <w:rFonts w:ascii="Times New Roman" w:hAnsi="Times New Roman" w:cs="Times New Roman"/>
          <w:sz w:val="24"/>
          <w:szCs w:val="24"/>
        </w:rPr>
      </w:pPr>
    </w:p>
    <w:p w:rsidR="00EE5F5F" w:rsidRPr="00EE5F5F" w:rsidRDefault="00EE5F5F" w:rsidP="00EE5F5F">
      <w:pPr>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Тема:</w:t>
      </w:r>
      <w:r w:rsidRPr="00EE5F5F">
        <w:rPr>
          <w:rFonts w:ascii="Times New Roman" w:hAnsi="Times New Roman" w:cs="Times New Roman"/>
          <w:sz w:val="24"/>
          <w:szCs w:val="24"/>
        </w:rPr>
        <w:t xml:space="preserve"> </w:t>
      </w:r>
      <w:r w:rsidRPr="00EE5F5F">
        <w:rPr>
          <w:rFonts w:ascii="Times New Roman" w:hAnsi="Times New Roman" w:cs="Times New Roman"/>
          <w:b/>
          <w:sz w:val="24"/>
          <w:szCs w:val="24"/>
        </w:rPr>
        <w:t>Функциональные стили литературного языка</w:t>
      </w:r>
      <w:r w:rsidRPr="00EE5F5F">
        <w:rPr>
          <w:rFonts w:ascii="Times New Roman" w:hAnsi="Times New Roman" w:cs="Times New Roman"/>
          <w:sz w:val="24"/>
          <w:szCs w:val="24"/>
        </w:rPr>
        <w:t xml:space="preserve"> </w:t>
      </w:r>
    </w:p>
    <w:p w:rsidR="00EE5F5F" w:rsidRPr="00EE5F5F" w:rsidRDefault="00EE5F5F" w:rsidP="00EE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EE5F5F">
        <w:rPr>
          <w:rFonts w:ascii="Times New Roman" w:hAnsi="Times New Roman" w:cs="Times New Roman"/>
          <w:b/>
          <w:sz w:val="24"/>
          <w:szCs w:val="24"/>
        </w:rPr>
        <w:t xml:space="preserve">Наименование: </w:t>
      </w:r>
      <w:r w:rsidRPr="00EE5F5F">
        <w:rPr>
          <w:rFonts w:ascii="Times New Roman" w:hAnsi="Times New Roman" w:cs="Times New Roman"/>
          <w:sz w:val="24"/>
          <w:szCs w:val="24"/>
        </w:rPr>
        <w:t>работа над оформлением основных документов официально-делового стиля</w:t>
      </w:r>
      <w:r w:rsidRPr="00EE5F5F">
        <w:rPr>
          <w:rFonts w:ascii="Times New Roman" w:hAnsi="Times New Roman" w:cs="Times New Roman"/>
          <w:b/>
          <w:sz w:val="24"/>
          <w:szCs w:val="24"/>
        </w:rPr>
        <w:t xml:space="preserve"> </w:t>
      </w:r>
    </w:p>
    <w:p w:rsidR="00EE5F5F" w:rsidRPr="00EE5F5F" w:rsidRDefault="00EE5F5F" w:rsidP="00EE5F5F">
      <w:pPr>
        <w:tabs>
          <w:tab w:val="left" w:pos="1087"/>
        </w:tabs>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b/>
          <w:sz w:val="24"/>
          <w:szCs w:val="24"/>
        </w:rPr>
        <w:t>Цель работы:</w:t>
      </w:r>
      <w:r w:rsidRPr="00EE5F5F">
        <w:rPr>
          <w:rFonts w:ascii="Times New Roman" w:hAnsi="Times New Roman" w:cs="Times New Roman"/>
          <w:sz w:val="24"/>
          <w:szCs w:val="24"/>
        </w:rPr>
        <w:t xml:space="preserve"> формирование навыков оформления основных документов официально-делового стиля</w:t>
      </w:r>
      <w:r w:rsidRPr="00EE5F5F">
        <w:rPr>
          <w:rFonts w:ascii="Times New Roman" w:hAnsi="Times New Roman" w:cs="Times New Roman"/>
          <w:b/>
          <w:sz w:val="24"/>
          <w:szCs w:val="24"/>
        </w:rPr>
        <w:t xml:space="preserve"> </w:t>
      </w:r>
    </w:p>
    <w:p w:rsidR="00EE5F5F" w:rsidRPr="00EE5F5F" w:rsidRDefault="00EE5F5F" w:rsidP="00EE5F5F">
      <w:pPr>
        <w:spacing w:after="0" w:line="240" w:lineRule="auto"/>
        <w:ind w:firstLine="709"/>
        <w:jc w:val="both"/>
        <w:rPr>
          <w:rFonts w:ascii="Times New Roman" w:hAnsi="Times New Roman" w:cs="Times New Roman"/>
          <w:b/>
          <w:sz w:val="24"/>
          <w:szCs w:val="24"/>
        </w:rPr>
      </w:pPr>
      <w:r w:rsidRPr="00EE5F5F">
        <w:rPr>
          <w:rFonts w:ascii="Times New Roman" w:hAnsi="Times New Roman" w:cs="Times New Roman"/>
          <w:b/>
          <w:sz w:val="24"/>
          <w:szCs w:val="24"/>
        </w:rPr>
        <w:t>Форма контроля  и критерии оценки.</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Задание должно быть выполнено в тетради для самостоятельных работ или в рабочей тетради.</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 xml:space="preserve">«Отлично»   выставляется   в   случае,   если   </w:t>
      </w:r>
      <w:proofErr w:type="spellStart"/>
      <w:r w:rsidRPr="00EE5F5F">
        <w:rPr>
          <w:rFonts w:ascii="Times New Roman" w:hAnsi="Times New Roman" w:cs="Times New Roman"/>
          <w:sz w:val="24"/>
          <w:szCs w:val="24"/>
        </w:rPr>
        <w:t>рабоита</w:t>
      </w:r>
      <w:proofErr w:type="spellEnd"/>
      <w:r w:rsidRPr="00EE5F5F">
        <w:rPr>
          <w:rFonts w:ascii="Times New Roman" w:hAnsi="Times New Roman" w:cs="Times New Roman"/>
          <w:sz w:val="24"/>
          <w:szCs w:val="24"/>
        </w:rPr>
        <w:t xml:space="preserve">   выполнена   аккуратно,   все   примеры номенклатуры  </w:t>
      </w:r>
      <w:proofErr w:type="gramStart"/>
      <w:r w:rsidRPr="00EE5F5F">
        <w:rPr>
          <w:rFonts w:ascii="Times New Roman" w:hAnsi="Times New Roman" w:cs="Times New Roman"/>
          <w:sz w:val="24"/>
          <w:szCs w:val="24"/>
        </w:rPr>
        <w:t>указаны</w:t>
      </w:r>
      <w:proofErr w:type="gramEnd"/>
      <w:r w:rsidRPr="00EE5F5F">
        <w:rPr>
          <w:rFonts w:ascii="Times New Roman" w:hAnsi="Times New Roman" w:cs="Times New Roman"/>
          <w:sz w:val="24"/>
          <w:szCs w:val="24"/>
        </w:rPr>
        <w:t xml:space="preserve">  верно,  примеры  соответствуют  определению,  термины  записаны  понятно  и правильно. </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«Хорошо»  выставляется  в  случае,  если  работа  содержит  1-2  неточности  или  недостаточно полно раскрыта тема.</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«Удовлетворительно» - в случае, если работа выполнена неаккуратно, примеры приведены с многочисленными неточностями.</w:t>
      </w:r>
    </w:p>
    <w:p w:rsidR="00EE5F5F" w:rsidRPr="00EE5F5F" w:rsidRDefault="00EE5F5F" w:rsidP="00EE5F5F">
      <w:pPr>
        <w:spacing w:after="0" w:line="240" w:lineRule="auto"/>
        <w:ind w:firstLine="709"/>
        <w:jc w:val="both"/>
        <w:rPr>
          <w:rFonts w:ascii="Times New Roman" w:hAnsi="Times New Roman" w:cs="Times New Roman"/>
          <w:sz w:val="24"/>
          <w:szCs w:val="24"/>
        </w:rPr>
      </w:pPr>
      <w:r w:rsidRPr="00EE5F5F">
        <w:rPr>
          <w:rFonts w:ascii="Times New Roman" w:hAnsi="Times New Roman" w:cs="Times New Roman"/>
          <w:sz w:val="24"/>
          <w:szCs w:val="24"/>
        </w:rPr>
        <w:t>«Неудовлетворительно»  -  работа  выполнена  небрежно,  примеры  с  ошибками,  названия неполные.</w:t>
      </w:r>
    </w:p>
    <w:p w:rsidR="00EE5F5F" w:rsidRPr="00EE5F5F" w:rsidRDefault="00EE5F5F" w:rsidP="00EE5F5F">
      <w:pPr>
        <w:spacing w:after="0" w:line="240" w:lineRule="auto"/>
        <w:ind w:firstLine="709"/>
        <w:jc w:val="both"/>
        <w:rPr>
          <w:rFonts w:ascii="Times New Roman" w:hAnsi="Times New Roman" w:cs="Times New Roman"/>
          <w:sz w:val="24"/>
          <w:szCs w:val="24"/>
        </w:rPr>
      </w:pPr>
    </w:p>
    <w:p w:rsidR="00EE5F5F" w:rsidRPr="00EE5F5F" w:rsidRDefault="00EE5F5F" w:rsidP="00EE5F5F">
      <w:pPr>
        <w:pStyle w:val="a4"/>
        <w:rPr>
          <w:rFonts w:ascii="Times New Roman" w:hAnsi="Times New Roman" w:cs="Times New Roman"/>
          <w:sz w:val="24"/>
          <w:szCs w:val="24"/>
        </w:rPr>
      </w:pPr>
    </w:p>
    <w:p w:rsidR="00EE5F5F" w:rsidRPr="00EE5F5F" w:rsidRDefault="00EE5F5F" w:rsidP="00EE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p>
    <w:p w:rsidR="00EE5F5F" w:rsidRPr="00EE5F5F" w:rsidRDefault="00EE5F5F" w:rsidP="00EE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FF0000"/>
          <w:sz w:val="24"/>
          <w:szCs w:val="24"/>
        </w:rPr>
      </w:pPr>
    </w:p>
    <w:p w:rsidR="00EE5F5F" w:rsidRPr="00EE5F5F" w:rsidRDefault="00EE5F5F" w:rsidP="00EE5F5F">
      <w:pPr>
        <w:tabs>
          <w:tab w:val="left" w:pos="7088"/>
        </w:tabs>
        <w:spacing w:after="0" w:line="240" w:lineRule="auto"/>
        <w:ind w:firstLine="709"/>
        <w:jc w:val="center"/>
        <w:rPr>
          <w:rFonts w:ascii="Times New Roman" w:hAnsi="Times New Roman" w:cs="Times New Roman"/>
          <w:sz w:val="24"/>
          <w:szCs w:val="24"/>
        </w:rPr>
      </w:pPr>
    </w:p>
    <w:p w:rsidR="00EE5F5F" w:rsidRPr="00EE5F5F" w:rsidRDefault="00EE5F5F" w:rsidP="00EE5F5F">
      <w:pPr>
        <w:spacing w:after="0" w:line="240" w:lineRule="auto"/>
        <w:ind w:firstLine="567"/>
        <w:jc w:val="both"/>
        <w:rPr>
          <w:rFonts w:ascii="Times New Roman" w:hAnsi="Times New Roman" w:cs="Times New Roman"/>
          <w:sz w:val="24"/>
          <w:szCs w:val="24"/>
        </w:rPr>
      </w:pPr>
    </w:p>
    <w:p w:rsidR="00EE5F5F" w:rsidRDefault="00EE5F5F" w:rsidP="00EE5F5F"/>
    <w:p w:rsidR="00EE5F5F" w:rsidRDefault="00EE5F5F" w:rsidP="00EE5F5F">
      <w:pPr>
        <w:tabs>
          <w:tab w:val="left" w:pos="7088"/>
        </w:tabs>
        <w:ind w:firstLine="709"/>
        <w:jc w:val="center"/>
        <w:rPr>
          <w:b/>
        </w:rPr>
      </w:pPr>
    </w:p>
    <w:p w:rsidR="00EE5F5F" w:rsidRDefault="00EE5F5F" w:rsidP="00EE5F5F">
      <w:pPr>
        <w:tabs>
          <w:tab w:val="left" w:pos="7088"/>
        </w:tabs>
        <w:ind w:firstLine="709"/>
        <w:jc w:val="center"/>
        <w:rPr>
          <w:b/>
        </w:rPr>
      </w:pPr>
    </w:p>
    <w:p w:rsidR="00EE5F5F" w:rsidRPr="00EE5F5F" w:rsidRDefault="00EE5F5F" w:rsidP="00EE5F5F">
      <w:pPr>
        <w:tabs>
          <w:tab w:val="left" w:pos="7088"/>
        </w:tabs>
        <w:spacing w:after="0"/>
        <w:ind w:firstLine="709"/>
        <w:jc w:val="center"/>
        <w:rPr>
          <w:rFonts w:ascii="Times New Roman" w:hAnsi="Times New Roman" w:cs="Times New Roman"/>
          <w:b/>
          <w:sz w:val="24"/>
          <w:szCs w:val="24"/>
        </w:rPr>
      </w:pPr>
      <w:r w:rsidRPr="00EE5F5F">
        <w:rPr>
          <w:rFonts w:ascii="Times New Roman" w:hAnsi="Times New Roman" w:cs="Times New Roman"/>
          <w:b/>
          <w:sz w:val="24"/>
          <w:szCs w:val="24"/>
        </w:rPr>
        <w:lastRenderedPageBreak/>
        <w:t>Учебно-методическое и информационное обеспечение</w:t>
      </w:r>
    </w:p>
    <w:p w:rsidR="00EE5F5F" w:rsidRPr="00EE5F5F" w:rsidRDefault="00EE5F5F" w:rsidP="00EE5F5F">
      <w:pPr>
        <w:widowControl w:val="0"/>
        <w:spacing w:after="0"/>
        <w:rPr>
          <w:rFonts w:ascii="Times New Roman" w:hAnsi="Times New Roman" w:cs="Times New Roman"/>
          <w:b/>
          <w:sz w:val="24"/>
          <w:szCs w:val="24"/>
        </w:rPr>
      </w:pPr>
      <w:r w:rsidRPr="00EE5F5F">
        <w:rPr>
          <w:rFonts w:ascii="Times New Roman" w:hAnsi="Times New Roman" w:cs="Times New Roman"/>
          <w:b/>
          <w:sz w:val="24"/>
          <w:szCs w:val="24"/>
        </w:rPr>
        <w:t>Основные источники</w:t>
      </w:r>
    </w:p>
    <w:p w:rsidR="00EE5F5F" w:rsidRPr="00EE5F5F" w:rsidRDefault="00EE5F5F" w:rsidP="00EE5F5F">
      <w:pPr>
        <w:spacing w:after="0"/>
        <w:jc w:val="both"/>
        <w:rPr>
          <w:rFonts w:ascii="Times New Roman" w:hAnsi="Times New Roman" w:cs="Times New Roman"/>
          <w:sz w:val="24"/>
          <w:szCs w:val="24"/>
        </w:rPr>
      </w:pPr>
      <w:r w:rsidRPr="00EE5F5F">
        <w:rPr>
          <w:rFonts w:ascii="Times New Roman" w:hAnsi="Times New Roman" w:cs="Times New Roman"/>
          <w:sz w:val="24"/>
          <w:szCs w:val="24"/>
        </w:rPr>
        <w:t xml:space="preserve">Решетникова Е.В. Русский язык и  культура речи: учебное пособие. /Е.В. Решетникова. – Саратов: </w:t>
      </w:r>
      <w:proofErr w:type="gramStart"/>
      <w:r w:rsidRPr="00EE5F5F">
        <w:rPr>
          <w:rFonts w:ascii="Times New Roman" w:hAnsi="Times New Roman" w:cs="Times New Roman"/>
          <w:sz w:val="24"/>
          <w:szCs w:val="24"/>
        </w:rPr>
        <w:t>Ай</w:t>
      </w:r>
      <w:proofErr w:type="gramEnd"/>
      <w:r w:rsidRPr="00EE5F5F">
        <w:rPr>
          <w:rFonts w:ascii="Times New Roman" w:hAnsi="Times New Roman" w:cs="Times New Roman"/>
          <w:sz w:val="24"/>
          <w:szCs w:val="24"/>
        </w:rPr>
        <w:t xml:space="preserve"> Пи Эр Медиа, 2018. –118с. </w:t>
      </w:r>
      <w:r w:rsidRPr="00EE5F5F">
        <w:rPr>
          <w:rFonts w:ascii="Times New Roman" w:hAnsi="Times New Roman" w:cs="Times New Roman"/>
          <w:b/>
          <w:sz w:val="24"/>
          <w:szCs w:val="24"/>
        </w:rPr>
        <w:t xml:space="preserve"> </w:t>
      </w:r>
      <w:r w:rsidRPr="00EE5F5F">
        <w:rPr>
          <w:rFonts w:ascii="Times New Roman" w:hAnsi="Times New Roman" w:cs="Times New Roman"/>
          <w:sz w:val="24"/>
          <w:szCs w:val="24"/>
        </w:rPr>
        <w:t xml:space="preserve">(ЭБ  </w:t>
      </w:r>
      <w:proofErr w:type="spellStart"/>
      <w:r w:rsidRPr="00EE5F5F">
        <w:rPr>
          <w:rFonts w:ascii="Times New Roman" w:hAnsi="Times New Roman" w:cs="Times New Roman"/>
          <w:sz w:val="24"/>
          <w:szCs w:val="24"/>
          <w:lang w:val="en-US"/>
        </w:rPr>
        <w:t>ipr</w:t>
      </w:r>
      <w:proofErr w:type="spellEnd"/>
      <w:r w:rsidRPr="00EE5F5F">
        <w:rPr>
          <w:rFonts w:ascii="Times New Roman" w:hAnsi="Times New Roman" w:cs="Times New Roman"/>
          <w:sz w:val="24"/>
          <w:szCs w:val="24"/>
        </w:rPr>
        <w:t xml:space="preserve"> </w:t>
      </w:r>
      <w:r w:rsidRPr="00EE5F5F">
        <w:rPr>
          <w:rFonts w:ascii="Times New Roman" w:hAnsi="Times New Roman" w:cs="Times New Roman"/>
          <w:sz w:val="24"/>
          <w:szCs w:val="24"/>
          <w:lang w:val="en-US"/>
        </w:rPr>
        <w:t>books</w:t>
      </w:r>
      <w:r w:rsidRPr="00EE5F5F">
        <w:rPr>
          <w:rFonts w:ascii="Times New Roman" w:hAnsi="Times New Roman" w:cs="Times New Roman"/>
          <w:sz w:val="24"/>
          <w:szCs w:val="24"/>
        </w:rPr>
        <w:t>)</w:t>
      </w:r>
    </w:p>
    <w:p w:rsidR="00EE5F5F" w:rsidRPr="00EE5F5F" w:rsidRDefault="00EE5F5F" w:rsidP="00EE5F5F">
      <w:pPr>
        <w:shd w:val="clear" w:color="auto" w:fill="FFFFFF"/>
        <w:spacing w:after="0" w:line="336" w:lineRule="auto"/>
        <w:ind w:right="48"/>
        <w:rPr>
          <w:rFonts w:ascii="Times New Roman" w:hAnsi="Times New Roman" w:cs="Times New Roman"/>
          <w:b/>
          <w:iCs/>
          <w:color w:val="000000"/>
          <w:spacing w:val="-1"/>
          <w:sz w:val="24"/>
          <w:szCs w:val="24"/>
        </w:rPr>
      </w:pPr>
      <w:r w:rsidRPr="00EE5F5F">
        <w:rPr>
          <w:rFonts w:ascii="Times New Roman" w:hAnsi="Times New Roman" w:cs="Times New Roman"/>
          <w:b/>
          <w:iCs/>
          <w:color w:val="000000"/>
          <w:spacing w:val="-1"/>
          <w:sz w:val="24"/>
          <w:szCs w:val="24"/>
        </w:rPr>
        <w:t>Дополнительные источники:</w:t>
      </w:r>
    </w:p>
    <w:p w:rsidR="00EE5F5F" w:rsidRPr="00EE5F5F" w:rsidRDefault="00EE5F5F" w:rsidP="00EE5F5F">
      <w:pPr>
        <w:widowControl w:val="0"/>
        <w:autoSpaceDE w:val="0"/>
        <w:spacing w:after="0"/>
        <w:ind w:right="-10"/>
        <w:jc w:val="both"/>
        <w:rPr>
          <w:rFonts w:ascii="Times New Roman" w:hAnsi="Times New Roman" w:cs="Times New Roman"/>
          <w:sz w:val="24"/>
          <w:szCs w:val="24"/>
        </w:rPr>
      </w:pPr>
      <w:r w:rsidRPr="00EE5F5F">
        <w:rPr>
          <w:rFonts w:ascii="Times New Roman" w:hAnsi="Times New Roman" w:cs="Times New Roman"/>
          <w:sz w:val="24"/>
          <w:szCs w:val="24"/>
        </w:rPr>
        <w:t xml:space="preserve">Русский язык: учебник для студентов СПО /Н.А. Герасименко, В.В. </w:t>
      </w:r>
      <w:proofErr w:type="spellStart"/>
      <w:r w:rsidRPr="00EE5F5F">
        <w:rPr>
          <w:rFonts w:ascii="Times New Roman" w:hAnsi="Times New Roman" w:cs="Times New Roman"/>
          <w:sz w:val="24"/>
          <w:szCs w:val="24"/>
        </w:rPr>
        <w:t>Леденева</w:t>
      </w:r>
      <w:proofErr w:type="spellEnd"/>
      <w:r w:rsidRPr="00EE5F5F">
        <w:rPr>
          <w:rFonts w:ascii="Times New Roman" w:hAnsi="Times New Roman" w:cs="Times New Roman"/>
          <w:sz w:val="24"/>
          <w:szCs w:val="24"/>
        </w:rPr>
        <w:t xml:space="preserve">, Т.Е. </w:t>
      </w:r>
      <w:proofErr w:type="spellStart"/>
      <w:r w:rsidRPr="00EE5F5F">
        <w:rPr>
          <w:rFonts w:ascii="Times New Roman" w:hAnsi="Times New Roman" w:cs="Times New Roman"/>
          <w:sz w:val="24"/>
          <w:szCs w:val="24"/>
        </w:rPr>
        <w:t>Шаповалова</w:t>
      </w:r>
      <w:proofErr w:type="spellEnd"/>
      <w:r w:rsidRPr="00EE5F5F">
        <w:rPr>
          <w:rFonts w:ascii="Times New Roman" w:hAnsi="Times New Roman" w:cs="Times New Roman"/>
          <w:sz w:val="24"/>
          <w:szCs w:val="24"/>
        </w:rPr>
        <w:t xml:space="preserve">.  – 17-е </w:t>
      </w:r>
      <w:proofErr w:type="spellStart"/>
      <w:proofErr w:type="gramStart"/>
      <w:r w:rsidRPr="00EE5F5F">
        <w:rPr>
          <w:rFonts w:ascii="Times New Roman" w:hAnsi="Times New Roman" w:cs="Times New Roman"/>
          <w:sz w:val="24"/>
          <w:szCs w:val="24"/>
        </w:rPr>
        <w:t>изд</w:t>
      </w:r>
      <w:proofErr w:type="spellEnd"/>
      <w:proofErr w:type="gramEnd"/>
      <w:r w:rsidRPr="00EE5F5F">
        <w:rPr>
          <w:rFonts w:ascii="Times New Roman" w:hAnsi="Times New Roman" w:cs="Times New Roman"/>
          <w:sz w:val="24"/>
          <w:szCs w:val="24"/>
        </w:rPr>
        <w:t xml:space="preserve">, </w:t>
      </w:r>
      <w:proofErr w:type="spellStart"/>
      <w:r w:rsidRPr="00EE5F5F">
        <w:rPr>
          <w:rFonts w:ascii="Times New Roman" w:hAnsi="Times New Roman" w:cs="Times New Roman"/>
          <w:sz w:val="24"/>
          <w:szCs w:val="24"/>
        </w:rPr>
        <w:t>испр</w:t>
      </w:r>
      <w:proofErr w:type="spellEnd"/>
      <w:r w:rsidRPr="00EE5F5F">
        <w:rPr>
          <w:rFonts w:ascii="Times New Roman" w:hAnsi="Times New Roman" w:cs="Times New Roman"/>
          <w:sz w:val="24"/>
          <w:szCs w:val="24"/>
        </w:rPr>
        <w:t>. - М.: Академия, 2017 г. - 496 с.</w:t>
      </w:r>
    </w:p>
    <w:p w:rsidR="00EE5F5F" w:rsidRPr="00EE5F5F" w:rsidRDefault="00EE5F5F" w:rsidP="00EE5F5F">
      <w:pPr>
        <w:spacing w:after="0"/>
        <w:rPr>
          <w:rFonts w:ascii="Times New Roman" w:hAnsi="Times New Roman" w:cs="Times New Roman"/>
          <w:b/>
          <w:sz w:val="24"/>
          <w:szCs w:val="24"/>
        </w:rPr>
      </w:pPr>
      <w:bookmarkStart w:id="2" w:name="bookmark22"/>
      <w:r w:rsidRPr="00EE5F5F">
        <w:rPr>
          <w:rFonts w:ascii="Times New Roman" w:hAnsi="Times New Roman" w:cs="Times New Roman"/>
          <w:b/>
          <w:sz w:val="24"/>
          <w:szCs w:val="24"/>
        </w:rPr>
        <w:t>Интернет-ресурсы</w:t>
      </w:r>
      <w:bookmarkEnd w:id="2"/>
      <w:r w:rsidRPr="00EE5F5F">
        <w:rPr>
          <w:rFonts w:ascii="Times New Roman" w:hAnsi="Times New Roman" w:cs="Times New Roman"/>
          <w:b/>
          <w:sz w:val="24"/>
          <w:szCs w:val="24"/>
        </w:rPr>
        <w:t>:</w:t>
      </w:r>
    </w:p>
    <w:p w:rsidR="00EE5F5F" w:rsidRPr="00EE5F5F" w:rsidRDefault="00EE5F5F" w:rsidP="00EE5F5F">
      <w:pPr>
        <w:autoSpaceDE w:val="0"/>
        <w:autoSpaceDN w:val="0"/>
        <w:adjustRightInd w:val="0"/>
        <w:spacing w:after="0"/>
        <w:contextualSpacing/>
        <w:jc w:val="both"/>
        <w:rPr>
          <w:rFonts w:ascii="Times New Roman" w:hAnsi="Times New Roman" w:cs="Times New Roman"/>
          <w:color w:val="000000"/>
          <w:sz w:val="24"/>
          <w:szCs w:val="24"/>
        </w:rPr>
      </w:pPr>
      <w:r w:rsidRPr="00EE5F5F">
        <w:rPr>
          <w:rFonts w:ascii="Times New Roman" w:hAnsi="Times New Roman" w:cs="Times New Roman"/>
          <w:color w:val="000000"/>
          <w:sz w:val="24"/>
          <w:szCs w:val="24"/>
        </w:rPr>
        <w:t>1.Электронный ресурс «ГРАМОТА</w:t>
      </w:r>
      <w:proofErr w:type="gramStart"/>
      <w:r w:rsidRPr="00EE5F5F">
        <w:rPr>
          <w:rFonts w:ascii="Times New Roman" w:hAnsi="Times New Roman" w:cs="Times New Roman"/>
          <w:color w:val="000000"/>
          <w:sz w:val="24"/>
          <w:szCs w:val="24"/>
        </w:rPr>
        <w:t>.Р</w:t>
      </w:r>
      <w:proofErr w:type="gramEnd"/>
      <w:r w:rsidRPr="00EE5F5F">
        <w:rPr>
          <w:rFonts w:ascii="Times New Roman" w:hAnsi="Times New Roman" w:cs="Times New Roman"/>
          <w:color w:val="000000"/>
          <w:sz w:val="24"/>
          <w:szCs w:val="24"/>
        </w:rPr>
        <w:t xml:space="preserve">У». Форма </w:t>
      </w:r>
      <w:proofErr w:type="spellStart"/>
      <w:r w:rsidRPr="00EE5F5F">
        <w:rPr>
          <w:rFonts w:ascii="Times New Roman" w:hAnsi="Times New Roman" w:cs="Times New Roman"/>
          <w:color w:val="000000"/>
          <w:sz w:val="24"/>
          <w:szCs w:val="24"/>
        </w:rPr>
        <w:t>доступа:www.gramota.ru</w:t>
      </w:r>
      <w:proofErr w:type="spellEnd"/>
      <w:r w:rsidRPr="00EE5F5F">
        <w:rPr>
          <w:rFonts w:ascii="Times New Roman" w:hAnsi="Times New Roman" w:cs="Times New Roman"/>
          <w:color w:val="000000"/>
          <w:sz w:val="24"/>
          <w:szCs w:val="24"/>
        </w:rPr>
        <w:t xml:space="preserve"> </w:t>
      </w:r>
    </w:p>
    <w:p w:rsidR="00EE5F5F" w:rsidRPr="00EE5F5F" w:rsidRDefault="00EE5F5F" w:rsidP="00EE5F5F">
      <w:pPr>
        <w:autoSpaceDE w:val="0"/>
        <w:autoSpaceDN w:val="0"/>
        <w:adjustRightInd w:val="0"/>
        <w:spacing w:after="0"/>
        <w:contextualSpacing/>
        <w:jc w:val="both"/>
        <w:rPr>
          <w:rFonts w:ascii="Times New Roman" w:hAnsi="Times New Roman" w:cs="Times New Roman"/>
          <w:color w:val="000000"/>
          <w:sz w:val="24"/>
          <w:szCs w:val="24"/>
        </w:rPr>
      </w:pPr>
      <w:r w:rsidRPr="00EE5F5F">
        <w:rPr>
          <w:rFonts w:ascii="Times New Roman" w:hAnsi="Times New Roman" w:cs="Times New Roman"/>
          <w:color w:val="000000"/>
          <w:sz w:val="24"/>
          <w:szCs w:val="24"/>
        </w:rPr>
        <w:t xml:space="preserve">2.Электронный ресурс «Электронная версия газеты «Русский язык». Форма доступа: rus.1september.ru </w:t>
      </w:r>
    </w:p>
    <w:p w:rsidR="00EE5F5F" w:rsidRPr="00EE5F5F" w:rsidRDefault="00EE5F5F" w:rsidP="00EE5F5F">
      <w:pPr>
        <w:autoSpaceDE w:val="0"/>
        <w:autoSpaceDN w:val="0"/>
        <w:adjustRightInd w:val="0"/>
        <w:spacing w:after="0"/>
        <w:contextualSpacing/>
        <w:jc w:val="both"/>
        <w:rPr>
          <w:rFonts w:ascii="Times New Roman" w:hAnsi="Times New Roman" w:cs="Times New Roman"/>
          <w:sz w:val="24"/>
          <w:szCs w:val="24"/>
        </w:rPr>
      </w:pPr>
      <w:r w:rsidRPr="00EE5F5F">
        <w:rPr>
          <w:rFonts w:ascii="Times New Roman" w:hAnsi="Times New Roman" w:cs="Times New Roman"/>
          <w:color w:val="000000"/>
          <w:sz w:val="24"/>
          <w:szCs w:val="24"/>
        </w:rPr>
        <w:t xml:space="preserve">3.Электронный ресурс «Русский язык». Форма доступа: </w:t>
      </w:r>
      <w:hyperlink r:id="rId6" w:history="1">
        <w:r w:rsidRPr="00EE5F5F">
          <w:rPr>
            <w:rFonts w:ascii="Times New Roman" w:hAnsi="Times New Roman" w:cs="Times New Roman"/>
            <w:sz w:val="24"/>
            <w:szCs w:val="24"/>
            <w:u w:val="single" w:color="FFFFFF"/>
          </w:rPr>
          <w:t>www.alleng.ru</w:t>
        </w:r>
      </w:hyperlink>
      <w:r w:rsidRPr="00EE5F5F">
        <w:rPr>
          <w:rFonts w:ascii="Times New Roman" w:hAnsi="Times New Roman" w:cs="Times New Roman"/>
          <w:sz w:val="24"/>
          <w:szCs w:val="24"/>
          <w:u w:color="FFFFFF"/>
        </w:rPr>
        <w:t xml:space="preserve"> </w:t>
      </w:r>
    </w:p>
    <w:p w:rsidR="00EE5F5F" w:rsidRPr="00EE5F5F" w:rsidRDefault="00EE5F5F" w:rsidP="00EE5F5F">
      <w:pPr>
        <w:autoSpaceDE w:val="0"/>
        <w:autoSpaceDN w:val="0"/>
        <w:adjustRightInd w:val="0"/>
        <w:spacing w:after="0"/>
        <w:contextualSpacing/>
        <w:jc w:val="both"/>
        <w:rPr>
          <w:rFonts w:ascii="Times New Roman" w:hAnsi="Times New Roman" w:cs="Times New Roman"/>
          <w:sz w:val="24"/>
          <w:szCs w:val="24"/>
        </w:rPr>
      </w:pPr>
      <w:r w:rsidRPr="00EE5F5F">
        <w:rPr>
          <w:rFonts w:ascii="Times New Roman" w:hAnsi="Times New Roman" w:cs="Times New Roman"/>
          <w:color w:val="000000"/>
          <w:sz w:val="24"/>
          <w:szCs w:val="24"/>
        </w:rPr>
        <w:t xml:space="preserve">4.Электронный ресурс «Кабинет русского языка». Форма доступа: </w:t>
      </w:r>
      <w:r w:rsidRPr="00EE5F5F">
        <w:rPr>
          <w:rFonts w:ascii="Times New Roman" w:hAnsi="Times New Roman" w:cs="Times New Roman"/>
          <w:sz w:val="24"/>
          <w:szCs w:val="24"/>
        </w:rPr>
        <w:t xml:space="preserve">ruslit.ioso.ru </w:t>
      </w:r>
    </w:p>
    <w:p w:rsidR="00EE5F5F" w:rsidRPr="00EE5F5F" w:rsidRDefault="00EE5F5F" w:rsidP="00EE5F5F">
      <w:pPr>
        <w:autoSpaceDE w:val="0"/>
        <w:autoSpaceDN w:val="0"/>
        <w:adjustRightInd w:val="0"/>
        <w:spacing w:after="0"/>
        <w:contextualSpacing/>
        <w:jc w:val="both"/>
        <w:rPr>
          <w:rFonts w:ascii="Times New Roman" w:hAnsi="Times New Roman" w:cs="Times New Roman"/>
          <w:color w:val="000000"/>
          <w:sz w:val="24"/>
          <w:szCs w:val="24"/>
          <w:u w:color="FFFFFF"/>
        </w:rPr>
      </w:pPr>
      <w:r w:rsidRPr="00EE5F5F">
        <w:rPr>
          <w:rFonts w:ascii="Times New Roman" w:hAnsi="Times New Roman" w:cs="Times New Roman"/>
          <w:color w:val="000000"/>
          <w:sz w:val="24"/>
          <w:szCs w:val="24"/>
        </w:rPr>
        <w:t>5.Электронный ресурс «Русский язык». Форма доступа</w:t>
      </w:r>
      <w:r w:rsidRPr="00EE5F5F">
        <w:rPr>
          <w:rFonts w:ascii="Times New Roman" w:hAnsi="Times New Roman" w:cs="Times New Roman"/>
          <w:sz w:val="24"/>
          <w:szCs w:val="24"/>
        </w:rPr>
        <w:t xml:space="preserve">: </w:t>
      </w:r>
      <w:hyperlink r:id="rId7" w:history="1">
        <w:r w:rsidRPr="00EE5F5F">
          <w:rPr>
            <w:rFonts w:ascii="Times New Roman" w:hAnsi="Times New Roman" w:cs="Times New Roman"/>
            <w:sz w:val="24"/>
            <w:szCs w:val="24"/>
            <w:u w:val="single" w:color="FFFFFF"/>
          </w:rPr>
          <w:t>www.gramma.ru</w:t>
        </w:r>
      </w:hyperlink>
      <w:r w:rsidRPr="00EE5F5F">
        <w:rPr>
          <w:rFonts w:ascii="Times New Roman" w:hAnsi="Times New Roman" w:cs="Times New Roman"/>
          <w:color w:val="000000"/>
          <w:sz w:val="24"/>
          <w:szCs w:val="24"/>
          <w:u w:color="FFFFFF"/>
        </w:rPr>
        <w:t xml:space="preserve"> </w:t>
      </w:r>
    </w:p>
    <w:p w:rsidR="00EE5F5F" w:rsidRPr="00EE5F5F" w:rsidRDefault="00EE5F5F" w:rsidP="00EE5F5F">
      <w:pPr>
        <w:autoSpaceDE w:val="0"/>
        <w:autoSpaceDN w:val="0"/>
        <w:adjustRightInd w:val="0"/>
        <w:spacing w:after="0"/>
        <w:contextualSpacing/>
        <w:jc w:val="both"/>
        <w:rPr>
          <w:rFonts w:ascii="Times New Roman" w:hAnsi="Times New Roman" w:cs="Times New Roman"/>
          <w:color w:val="000000"/>
          <w:sz w:val="24"/>
          <w:szCs w:val="24"/>
        </w:rPr>
      </w:pPr>
      <w:r w:rsidRPr="00EE5F5F">
        <w:rPr>
          <w:rFonts w:ascii="Times New Roman" w:hAnsi="Times New Roman" w:cs="Times New Roman"/>
          <w:color w:val="000000"/>
          <w:sz w:val="24"/>
          <w:szCs w:val="24"/>
        </w:rPr>
        <w:t xml:space="preserve">6.Электронный ресурс «Русские словари». Форма доступа: www.slovari.ru </w:t>
      </w:r>
    </w:p>
    <w:p w:rsidR="00EE5F5F" w:rsidRPr="00EE5F5F" w:rsidRDefault="00EE5F5F" w:rsidP="00EE5F5F">
      <w:pPr>
        <w:spacing w:after="0"/>
        <w:rPr>
          <w:rFonts w:ascii="Times New Roman" w:hAnsi="Times New Roman" w:cs="Times New Roman"/>
          <w:sz w:val="24"/>
          <w:szCs w:val="24"/>
        </w:rPr>
      </w:pPr>
    </w:p>
    <w:p w:rsidR="00EE5F5F" w:rsidRDefault="00EE5F5F" w:rsidP="00EE5F5F"/>
    <w:p w:rsidR="00EE5F5F" w:rsidRDefault="00EE5F5F" w:rsidP="00EE5F5F"/>
    <w:p w:rsidR="00EE5F5F" w:rsidRDefault="00EE5F5F" w:rsidP="00EE5F5F"/>
    <w:p w:rsidR="00EE5F5F" w:rsidRPr="00EE5F5F" w:rsidRDefault="00EE5F5F" w:rsidP="00EE5F5F">
      <w:pPr>
        <w:spacing w:after="0"/>
        <w:jc w:val="center"/>
        <w:rPr>
          <w:rFonts w:ascii="Times New Roman" w:hAnsi="Times New Roman" w:cs="Times New Roman"/>
          <w:b/>
          <w:sz w:val="24"/>
          <w:szCs w:val="24"/>
        </w:rPr>
      </w:pPr>
    </w:p>
    <w:sectPr w:rsidR="00EE5F5F" w:rsidRPr="00EE5F5F" w:rsidSect="000F625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950"/>
    <w:multiLevelType w:val="hybridMultilevel"/>
    <w:tmpl w:val="3DAC72CA"/>
    <w:lvl w:ilvl="0" w:tplc="2996B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useFELayout/>
    <w:compatSetting w:name="compatibilityMode" w:uri="http://schemas.microsoft.com/office/word" w:val="12"/>
  </w:compat>
  <w:rsids>
    <w:rsidRoot w:val="006F05E4"/>
    <w:rsid w:val="00030671"/>
    <w:rsid w:val="000F482E"/>
    <w:rsid w:val="000F6255"/>
    <w:rsid w:val="00162AB4"/>
    <w:rsid w:val="00521D05"/>
    <w:rsid w:val="006F05E4"/>
    <w:rsid w:val="007B29E0"/>
    <w:rsid w:val="008A4734"/>
    <w:rsid w:val="00C05E2E"/>
    <w:rsid w:val="00CA5A0D"/>
    <w:rsid w:val="00D14E2E"/>
    <w:rsid w:val="00DC265F"/>
    <w:rsid w:val="00E73299"/>
    <w:rsid w:val="00EA602E"/>
    <w:rsid w:val="00EE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0D"/>
  </w:style>
  <w:style w:type="paragraph" w:styleId="3">
    <w:name w:val="heading 3"/>
    <w:basedOn w:val="a"/>
    <w:next w:val="a"/>
    <w:link w:val="30"/>
    <w:semiHidden/>
    <w:unhideWhenUsed/>
    <w:qFormat/>
    <w:rsid w:val="00EE5F5F"/>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unhideWhenUsed/>
    <w:qFormat/>
    <w:rsid w:val="00EE5F5F"/>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nhideWhenUsed/>
    <w:qFormat/>
    <w:rsid w:val="00EE5F5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05E4"/>
    <w:pPr>
      <w:ind w:left="720"/>
    </w:pPr>
    <w:rPr>
      <w:rFonts w:ascii="Calibri" w:eastAsia="Times New Roman" w:hAnsi="Calibri" w:cs="Calibri"/>
    </w:rPr>
  </w:style>
  <w:style w:type="paragraph" w:styleId="a4">
    <w:name w:val="No Spacing"/>
    <w:uiPriority w:val="1"/>
    <w:qFormat/>
    <w:rsid w:val="006F05E4"/>
    <w:pPr>
      <w:spacing w:after="0" w:line="240" w:lineRule="auto"/>
    </w:pPr>
    <w:rPr>
      <w:rFonts w:ascii="Calibri" w:eastAsia="Times New Roman" w:hAnsi="Calibri" w:cs="Calibri"/>
      <w:lang w:eastAsia="en-US"/>
    </w:rPr>
  </w:style>
  <w:style w:type="paragraph" w:customStyle="1" w:styleId="1">
    <w:name w:val="Без интервала1"/>
    <w:rsid w:val="006F05E4"/>
    <w:pPr>
      <w:tabs>
        <w:tab w:val="left" w:pos="708"/>
      </w:tabs>
      <w:suppressAutoHyphens/>
      <w:spacing w:after="0" w:line="240" w:lineRule="auto"/>
    </w:pPr>
    <w:rPr>
      <w:rFonts w:ascii="Calibri" w:eastAsia="Times New Roman" w:hAnsi="Calibri" w:cs="Calibri"/>
      <w:color w:val="00000A"/>
      <w:kern w:val="1"/>
      <w:lang w:eastAsia="en-US"/>
    </w:rPr>
  </w:style>
  <w:style w:type="paragraph" w:customStyle="1" w:styleId="ConsPlusTitle">
    <w:name w:val="ConsPlusTitle"/>
    <w:rsid w:val="006F05E4"/>
    <w:pPr>
      <w:widowControl w:val="0"/>
      <w:tabs>
        <w:tab w:val="left" w:pos="708"/>
      </w:tabs>
      <w:suppressAutoHyphens/>
      <w:spacing w:after="0" w:line="240" w:lineRule="auto"/>
    </w:pPr>
    <w:rPr>
      <w:rFonts w:ascii="Times New Roman" w:eastAsia="Times New Roman" w:hAnsi="Times New Roman" w:cs="Times New Roman"/>
      <w:b/>
      <w:bCs/>
      <w:color w:val="00000A"/>
      <w:kern w:val="1"/>
      <w:sz w:val="30"/>
      <w:szCs w:val="30"/>
    </w:rPr>
  </w:style>
  <w:style w:type="character" w:customStyle="1" w:styleId="30">
    <w:name w:val="Заголовок 3 Знак"/>
    <w:basedOn w:val="a0"/>
    <w:link w:val="3"/>
    <w:semiHidden/>
    <w:rsid w:val="00EE5F5F"/>
    <w:rPr>
      <w:rFonts w:ascii="Arial" w:eastAsia="Times New Roman" w:hAnsi="Arial" w:cs="Arial"/>
      <w:b/>
      <w:bCs/>
      <w:sz w:val="26"/>
      <w:szCs w:val="26"/>
    </w:rPr>
  </w:style>
  <w:style w:type="character" w:customStyle="1" w:styleId="60">
    <w:name w:val="Заголовок 6 Знак"/>
    <w:basedOn w:val="a0"/>
    <w:link w:val="6"/>
    <w:rsid w:val="00EE5F5F"/>
    <w:rPr>
      <w:rFonts w:ascii="Times New Roman" w:eastAsia="Times New Roman" w:hAnsi="Times New Roman" w:cs="Times New Roman"/>
      <w:b/>
      <w:bCs/>
    </w:rPr>
  </w:style>
  <w:style w:type="character" w:customStyle="1" w:styleId="90">
    <w:name w:val="Заголовок 9 Знак"/>
    <w:basedOn w:val="a0"/>
    <w:link w:val="9"/>
    <w:rsid w:val="00EE5F5F"/>
    <w:rPr>
      <w:rFonts w:ascii="Arial" w:eastAsia="Times New Roman" w:hAnsi="Arial" w:cs="Arial"/>
    </w:rPr>
  </w:style>
  <w:style w:type="paragraph" w:styleId="a5">
    <w:name w:val="Normal (Web)"/>
    <w:basedOn w:val="a"/>
    <w:semiHidden/>
    <w:unhideWhenUsed/>
    <w:rsid w:val="00EE5F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semiHidden/>
    <w:unhideWhenUsed/>
    <w:rsid w:val="00EE5F5F"/>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semiHidden/>
    <w:rsid w:val="00EE5F5F"/>
    <w:rPr>
      <w:rFonts w:ascii="Times New Roman" w:eastAsia="Times New Roman" w:hAnsi="Times New Roman" w:cs="Times New Roman"/>
      <w:sz w:val="20"/>
      <w:szCs w:val="20"/>
    </w:rPr>
  </w:style>
  <w:style w:type="paragraph" w:styleId="2">
    <w:name w:val="Body Text Indent 2"/>
    <w:basedOn w:val="a"/>
    <w:link w:val="20"/>
    <w:semiHidden/>
    <w:unhideWhenUsed/>
    <w:rsid w:val="00EE5F5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EE5F5F"/>
    <w:rPr>
      <w:rFonts w:ascii="Times New Roman" w:eastAsia="Times New Roman" w:hAnsi="Times New Roman" w:cs="Times New Roman"/>
      <w:sz w:val="24"/>
      <w:szCs w:val="24"/>
    </w:rPr>
  </w:style>
  <w:style w:type="paragraph" w:styleId="a8">
    <w:name w:val="Block Text"/>
    <w:basedOn w:val="a"/>
    <w:unhideWhenUsed/>
    <w:rsid w:val="00EE5F5F"/>
    <w:pPr>
      <w:shd w:val="clear" w:color="auto" w:fill="FFFFFF"/>
      <w:tabs>
        <w:tab w:val="left" w:pos="5983"/>
      </w:tabs>
      <w:spacing w:after="0" w:line="240" w:lineRule="auto"/>
      <w:ind w:left="118" w:right="14" w:firstLine="499"/>
      <w:jc w:val="both"/>
    </w:pPr>
    <w:rPr>
      <w:rFonts w:ascii="Times New Roman" w:eastAsia="Times New Roman" w:hAnsi="Times New Roman" w:cs="Times New Roman"/>
      <w:color w:val="000000"/>
      <w:sz w:val="24"/>
      <w:szCs w:val="20"/>
    </w:rPr>
  </w:style>
  <w:style w:type="paragraph" w:customStyle="1" w:styleId="21">
    <w:name w:val="Обычный2"/>
    <w:semiHidden/>
    <w:rsid w:val="00EE5F5F"/>
    <w:pPr>
      <w:widowControl w:val="0"/>
      <w:snapToGrid w:val="0"/>
      <w:spacing w:after="0" w:line="240" w:lineRule="auto"/>
    </w:pPr>
    <w:rPr>
      <w:rFonts w:ascii="Times New Roman" w:eastAsia="Times New Roman" w:hAnsi="Times New Roman" w:cs="Times New Roman"/>
      <w:sz w:val="20"/>
      <w:szCs w:val="20"/>
    </w:rPr>
  </w:style>
  <w:style w:type="paragraph" w:styleId="22">
    <w:name w:val="List 2"/>
    <w:basedOn w:val="a"/>
    <w:rsid w:val="00EE5F5F"/>
    <w:pPr>
      <w:spacing w:after="0" w:line="240" w:lineRule="auto"/>
      <w:ind w:left="566" w:hanging="283"/>
    </w:pPr>
    <w:rPr>
      <w:rFonts w:ascii="Times New Roman" w:eastAsia="Times New Roman" w:hAnsi="Times New Roman" w:cs="Times New Roman"/>
      <w:sz w:val="24"/>
      <w:szCs w:val="24"/>
    </w:rPr>
  </w:style>
  <w:style w:type="paragraph" w:styleId="a9">
    <w:name w:val="List"/>
    <w:basedOn w:val="a"/>
    <w:rsid w:val="00EE5F5F"/>
    <w:pPr>
      <w:spacing w:after="0" w:line="240" w:lineRule="auto"/>
      <w:ind w:left="283" w:hanging="283"/>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C26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2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am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n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zam_NMR</cp:lastModifiedBy>
  <cp:revision>12</cp:revision>
  <cp:lastPrinted>2020-02-29T13:00:00Z</cp:lastPrinted>
  <dcterms:created xsi:type="dcterms:W3CDTF">2015-04-14T17:43:00Z</dcterms:created>
  <dcterms:modified xsi:type="dcterms:W3CDTF">2020-02-29T13:01:00Z</dcterms:modified>
</cp:coreProperties>
</file>